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9D" w:rsidRPr="00D36853" w:rsidRDefault="00A97234" w:rsidP="00A97234">
      <w:pPr>
        <w:tabs>
          <w:tab w:val="left" w:pos="4530"/>
          <w:tab w:val="center" w:pos="5297"/>
        </w:tabs>
        <w:rPr>
          <w:b/>
        </w:rPr>
      </w:pPr>
      <w:bookmarkStart w:id="0" w:name="_GoBack"/>
      <w:bookmarkEnd w:id="0"/>
      <w:r>
        <w:rPr>
          <w:b/>
        </w:rPr>
        <w:t>Dạng toán thực hiện phép tính – tính nhanh nếu có thể</w:t>
      </w:r>
    </w:p>
    <w:p w:rsidR="0099109D" w:rsidRDefault="0099109D" w:rsidP="00D36853">
      <w:pPr>
        <w:tabs>
          <w:tab w:val="left" w:pos="4530"/>
          <w:tab w:val="center" w:pos="5297"/>
        </w:tabs>
        <w:rPr>
          <w:b/>
        </w:rPr>
      </w:pPr>
    </w:p>
    <w:p w:rsidR="0099109D" w:rsidRDefault="0099109D" w:rsidP="00D36853">
      <w:pPr>
        <w:tabs>
          <w:tab w:val="left" w:pos="4530"/>
          <w:tab w:val="center" w:pos="5297"/>
        </w:tabs>
        <w:ind w:left="4530"/>
      </w:pPr>
    </w:p>
    <w:p w:rsidR="0099109D" w:rsidRPr="00D36853" w:rsidRDefault="0099109D" w:rsidP="00D36853">
      <w:pPr>
        <w:pStyle w:val="ListParagraph"/>
        <w:numPr>
          <w:ilvl w:val="0"/>
          <w:numId w:val="33"/>
        </w:numPr>
        <w:rPr>
          <w:lang w:val="pt-BR"/>
        </w:rPr>
      </w:pPr>
      <w:r w:rsidRPr="00D36853">
        <w:rPr>
          <w:lang w:val="pl-PL"/>
        </w:rPr>
        <w:t xml:space="preserve">  </w:t>
      </w:r>
      <w:r>
        <w:object w:dxaOrig="346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33.75pt" o:ole="" fillcolor="window">
            <v:imagedata r:id="rId6" o:title=""/>
          </v:shape>
          <o:OLEObject Type="Embed" ProgID="Equation.DSMT4" ShapeID="_x0000_i1025" DrawAspect="Content" ObjectID="_1702712505" r:id="rId7"/>
        </w:object>
      </w:r>
    </w:p>
    <w:p w:rsidR="00D36853" w:rsidRDefault="0099109D" w:rsidP="00D36853">
      <w:pPr>
        <w:pStyle w:val="ListParagraph"/>
        <w:numPr>
          <w:ilvl w:val="0"/>
          <w:numId w:val="33"/>
        </w:numPr>
        <w:rPr>
          <w:lang w:val="pt-BR"/>
        </w:rPr>
      </w:pPr>
      <w:r>
        <w:rPr>
          <w:noProof/>
          <w:position w:val="-24"/>
        </w:rPr>
        <w:drawing>
          <wp:inline distT="0" distB="0" distL="0" distR="0" wp14:anchorId="03D7C00C" wp14:editId="06EF2EC1">
            <wp:extent cx="1343025" cy="4000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8BA" w:rsidRPr="00D36853">
        <w:rPr>
          <w:lang w:val="pt-BR"/>
        </w:rPr>
        <w:t xml:space="preserve">  </w:t>
      </w:r>
    </w:p>
    <w:p w:rsidR="005D78BA" w:rsidRPr="00D36853" w:rsidRDefault="00D36853" w:rsidP="00D36853">
      <w:pPr>
        <w:pStyle w:val="ListParagraph"/>
        <w:numPr>
          <w:ilvl w:val="0"/>
          <w:numId w:val="33"/>
        </w:numPr>
        <w:rPr>
          <w:lang w:val="pt-BR"/>
        </w:rPr>
      </w:pPr>
      <w:r>
        <w:object w:dxaOrig="1935" w:dyaOrig="630">
          <v:shape id="_x0000_i1026" type="#_x0000_t75" style="width:96.75pt;height:31.5pt" o:ole="">
            <v:imagedata r:id="rId9" o:title=""/>
          </v:shape>
          <o:OLEObject Type="Embed" ProgID="Equation.3" ShapeID="_x0000_i1026" DrawAspect="Content" ObjectID="_1702712506" r:id="rId10"/>
        </w:object>
      </w:r>
      <w:r w:rsidR="005D78BA" w:rsidRPr="00D36853">
        <w:rPr>
          <w:lang w:val="pt-BR"/>
        </w:rPr>
        <w:t xml:space="preserve">           </w:t>
      </w:r>
    </w:p>
    <w:p w:rsidR="00D36853" w:rsidRPr="00D36853" w:rsidRDefault="00D36853" w:rsidP="00D36853">
      <w:pPr>
        <w:ind w:left="1260"/>
        <w:rPr>
          <w:lang w:val="pt-BR"/>
        </w:rPr>
      </w:pPr>
      <w:r w:rsidRPr="00D36853">
        <w:rPr>
          <w:lang w:val="pt-BR"/>
        </w:rPr>
        <w:t xml:space="preserve">              </w:t>
      </w:r>
    </w:p>
    <w:p w:rsidR="0099109D" w:rsidRPr="00D36853" w:rsidRDefault="005D78BA" w:rsidP="00D36853">
      <w:pPr>
        <w:pStyle w:val="ListParagraph"/>
        <w:numPr>
          <w:ilvl w:val="0"/>
          <w:numId w:val="33"/>
        </w:numPr>
        <w:rPr>
          <w:lang w:val="pt-BR"/>
        </w:rPr>
      </w:pPr>
      <w:r w:rsidRPr="00D36853">
        <w:rPr>
          <w:lang w:val="pt-BR"/>
        </w:rPr>
        <w:t xml:space="preserve"> </w:t>
      </w:r>
      <w:r w:rsidR="0099109D">
        <w:object w:dxaOrig="1365" w:dyaOrig="615">
          <v:shape id="_x0000_i1027" type="#_x0000_t75" style="width:68.25pt;height:30.75pt" o:ole="">
            <v:imagedata r:id="rId11" o:title=""/>
          </v:shape>
          <o:OLEObject Type="Embed" ProgID="Equation.3" ShapeID="_x0000_i1027" DrawAspect="Content" ObjectID="_1702712507" r:id="rId12"/>
        </w:object>
      </w:r>
      <w:r w:rsidR="0099109D" w:rsidRPr="00D36853">
        <w:rPr>
          <w:lang w:val="pt-BR"/>
        </w:rPr>
        <w:t xml:space="preserve">                  </w:t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rPr>
          <w:b/>
          <w:color w:val="FF0000"/>
          <w:lang w:val="de-DE"/>
        </w:rPr>
      </w:pPr>
      <w:r>
        <w:object w:dxaOrig="420" w:dyaOrig="615">
          <v:shape id="_x0000_i1028" type="#_x0000_t75" style="width:21pt;height:30.75pt" o:ole="">
            <v:imagedata r:id="rId13" o:title=""/>
          </v:shape>
          <o:OLEObject Type="Embed" ProgID="Equation.3" ShapeID="_x0000_i1028" DrawAspect="Content" ObjectID="_1702712508" r:id="rId14"/>
        </w:object>
      </w:r>
      <w:r w:rsidRPr="00D36853">
        <w:rPr>
          <w:color w:val="FF0000"/>
          <w:lang w:val="de-DE"/>
        </w:rPr>
        <w:t xml:space="preserve">. </w:t>
      </w:r>
      <w:r>
        <w:rPr>
          <w:noProof/>
        </w:rPr>
        <w:drawing>
          <wp:inline distT="0" distB="0" distL="0" distR="0" wp14:anchorId="1AD6B648" wp14:editId="3A1BB675">
            <wp:extent cx="200025" cy="3905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853">
        <w:rPr>
          <w:color w:val="FF0000"/>
          <w:lang w:val="de-DE"/>
        </w:rPr>
        <w:t xml:space="preserve">+ </w:t>
      </w:r>
      <w:r>
        <w:object w:dxaOrig="420" w:dyaOrig="615">
          <v:shape id="_x0000_i1029" type="#_x0000_t75" style="width:21pt;height:30.75pt" o:ole="">
            <v:imagedata r:id="rId16" o:title=""/>
          </v:shape>
          <o:OLEObject Type="Embed" ProgID="Equation.3" ShapeID="_x0000_i1029" DrawAspect="Content" ObjectID="_1702712509" r:id="rId17"/>
        </w:object>
      </w:r>
      <w:r w:rsidRPr="00D36853">
        <w:rPr>
          <w:color w:val="FF0000"/>
          <w:lang w:val="de-DE"/>
        </w:rPr>
        <w:t xml:space="preserve">. </w:t>
      </w:r>
      <w:r>
        <w:object w:dxaOrig="315" w:dyaOrig="615">
          <v:shape id="_x0000_i1030" type="#_x0000_t75" style="width:15.75pt;height:30.75pt" o:ole="">
            <v:imagedata r:id="rId18" o:title=""/>
          </v:shape>
          <o:OLEObject Type="Embed" ProgID="Equation.3" ShapeID="_x0000_i1030" DrawAspect="Content" ObjectID="_1702712510" r:id="rId19"/>
        </w:object>
      </w:r>
      <w:r w:rsidRPr="00D36853">
        <w:rPr>
          <w:color w:val="FF0000"/>
          <w:lang w:val="de-DE"/>
        </w:rPr>
        <w:t xml:space="preserve"> - </w:t>
      </w:r>
      <w:r>
        <w:object w:dxaOrig="360" w:dyaOrig="615">
          <v:shape id="_x0000_i1031" type="#_x0000_t75" style="width:18pt;height:30.75pt" o:ole="">
            <v:imagedata r:id="rId20" o:title=""/>
          </v:shape>
          <o:OLEObject Type="Embed" ProgID="Equation.3" ShapeID="_x0000_i1031" DrawAspect="Content" ObjectID="_1702712511" r:id="rId21"/>
        </w:object>
      </w:r>
      <w:r w:rsidRPr="00D36853">
        <w:rPr>
          <w:color w:val="FF0000"/>
          <w:lang w:val="de-DE"/>
        </w:rPr>
        <w:t xml:space="preserve">       </w:t>
      </w:r>
      <w:r w:rsidRPr="00D36853">
        <w:rPr>
          <w:b/>
          <w:color w:val="FF0000"/>
          <w:lang w:val="de-DE"/>
        </w:rPr>
        <w:t xml:space="preserve">   </w:t>
      </w:r>
      <w:r w:rsidR="005D78BA" w:rsidRPr="00D36853">
        <w:rPr>
          <w:b/>
          <w:color w:val="FF0000"/>
          <w:lang w:val="de-DE"/>
        </w:rPr>
        <w:t xml:space="preserve">                               </w:t>
      </w:r>
    </w:p>
    <w:p w:rsidR="0099109D" w:rsidRPr="00D36853" w:rsidRDefault="0099109D" w:rsidP="00D36853">
      <w:pPr>
        <w:pStyle w:val="ListParagraph"/>
        <w:numPr>
          <w:ilvl w:val="0"/>
          <w:numId w:val="33"/>
        </w:numPr>
        <w:rPr>
          <w:color w:val="FF0000"/>
          <w:lang w:val="de-DE"/>
        </w:rPr>
      </w:pPr>
      <w:r w:rsidRPr="00D36853">
        <w:rPr>
          <w:color w:val="FF0000"/>
          <w:lang w:val="de-DE"/>
        </w:rPr>
        <w:t xml:space="preserve"> </w:t>
      </w:r>
      <w:r>
        <w:object w:dxaOrig="2055" w:dyaOrig="720">
          <v:shape id="_x0000_i1032" type="#_x0000_t75" style="width:102.75pt;height:36pt" o:ole="">
            <v:imagedata r:id="rId22" o:title=""/>
          </v:shape>
          <o:OLEObject Type="Embed" ProgID="Equation.DSMT4" ShapeID="_x0000_i1032" DrawAspect="Content" ObjectID="_1702712512" r:id="rId23"/>
        </w:object>
      </w:r>
      <w:r w:rsidRPr="00D36853">
        <w:rPr>
          <w:color w:val="FF0000"/>
          <w:lang w:val="de-DE"/>
        </w:rPr>
        <w:t xml:space="preserve"> </w:t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rPr>
          <w:color w:val="FF0000"/>
          <w:lang w:val="de-DE"/>
        </w:rPr>
      </w:pPr>
      <w:r w:rsidRPr="00D36853">
        <w:rPr>
          <w:color w:val="FF0000"/>
          <w:lang w:val="de-DE"/>
        </w:rPr>
        <w:t xml:space="preserve"> </w:t>
      </w:r>
      <w:r>
        <w:rPr>
          <w:position w:val="-24"/>
        </w:rPr>
        <w:object w:dxaOrig="1845" w:dyaOrig="615">
          <v:shape id="_x0000_i1033" type="#_x0000_t75" style="width:92.25pt;height:30.75pt" o:ole="">
            <v:imagedata r:id="rId24" o:title=""/>
          </v:shape>
          <o:OLEObject Type="Embed" ProgID="Equation.3" ShapeID="_x0000_i1033" DrawAspect="Content" ObjectID="_1702712513" r:id="rId25"/>
        </w:object>
      </w:r>
      <w:r w:rsidRPr="00D36853">
        <w:rPr>
          <w:color w:val="FF0000"/>
          <w:lang w:val="de-DE"/>
        </w:rPr>
        <w:t xml:space="preserve">                             </w:t>
      </w:r>
      <w:r w:rsidR="005D78BA" w:rsidRPr="00D36853">
        <w:rPr>
          <w:color w:val="FF0000"/>
          <w:lang w:val="de-DE"/>
        </w:rPr>
        <w:t xml:space="preserve">                             </w:t>
      </w:r>
    </w:p>
    <w:p w:rsidR="0099109D" w:rsidRPr="00D36853" w:rsidRDefault="0099109D" w:rsidP="00D36853">
      <w:pPr>
        <w:pStyle w:val="ListParagraph"/>
        <w:numPr>
          <w:ilvl w:val="0"/>
          <w:numId w:val="33"/>
        </w:numPr>
        <w:rPr>
          <w:color w:val="FF0000"/>
          <w:lang w:val="de-DE"/>
        </w:rPr>
      </w:pPr>
      <w:r>
        <w:object w:dxaOrig="2760" w:dyaOrig="735">
          <v:shape id="_x0000_i1034" type="#_x0000_t75" style="width:138pt;height:36.75pt" o:ole="">
            <v:imagedata r:id="rId26" o:title=""/>
          </v:shape>
          <o:OLEObject Type="Embed" ProgID="Equation.3" ShapeID="_x0000_i1034" DrawAspect="Content" ObjectID="_1702712514" r:id="rId27"/>
        </w:object>
      </w:r>
      <w:r w:rsidRPr="00D36853">
        <w:rPr>
          <w:color w:val="FF0000"/>
          <w:lang w:val="de-DE"/>
        </w:rPr>
        <w:t xml:space="preserve"> </w:t>
      </w:r>
    </w:p>
    <w:p w:rsidR="005D78BA" w:rsidRDefault="005D78BA" w:rsidP="00D36853">
      <w:pPr>
        <w:ind w:left="120"/>
        <w:rPr>
          <w:color w:val="FF0000"/>
        </w:rPr>
      </w:pPr>
    </w:p>
    <w:p w:rsidR="005D78BA" w:rsidRPr="00D36853" w:rsidRDefault="0099109D" w:rsidP="00D36853">
      <w:pPr>
        <w:pStyle w:val="ListParagraph"/>
        <w:numPr>
          <w:ilvl w:val="0"/>
          <w:numId w:val="33"/>
        </w:numPr>
        <w:rPr>
          <w:color w:val="FF0000"/>
          <w:lang w:val="pt-BR"/>
        </w:rPr>
      </w:pPr>
      <w:r w:rsidRPr="00D36853">
        <w:rPr>
          <w:color w:val="FF0000"/>
          <w:lang w:val="pt-BR"/>
        </w:rPr>
        <w:t xml:space="preserve"> </w:t>
      </w:r>
      <w:r>
        <w:object w:dxaOrig="405" w:dyaOrig="615">
          <v:shape id="_x0000_i1035" type="#_x0000_t75" style="width:20.25pt;height:30.75pt" o:ole="">
            <v:imagedata r:id="rId28" o:title=""/>
          </v:shape>
          <o:OLEObject Type="Embed" ProgID="Equation.3" ShapeID="_x0000_i1035" DrawAspect="Content" ObjectID="_1702712515" r:id="rId29"/>
        </w:object>
      </w:r>
      <w:r w:rsidRPr="00D36853">
        <w:rPr>
          <w:color w:val="FF0000"/>
          <w:lang w:val="pt-BR"/>
        </w:rPr>
        <w:t xml:space="preserve"> + </w:t>
      </w:r>
      <w:r>
        <w:object w:dxaOrig="240" w:dyaOrig="615">
          <v:shape id="_x0000_i1036" type="#_x0000_t75" style="width:12pt;height:30.75pt" o:ole="">
            <v:imagedata r:id="rId30" o:title=""/>
          </v:shape>
          <o:OLEObject Type="Embed" ProgID="Equation.3" ShapeID="_x0000_i1036" DrawAspect="Content" ObjectID="_1702712516" r:id="rId31"/>
        </w:object>
      </w:r>
      <w:r w:rsidRPr="00D36853">
        <w:rPr>
          <w:color w:val="FF0000"/>
          <w:lang w:val="pt-BR"/>
        </w:rPr>
        <w:t xml:space="preserve"> + </w:t>
      </w:r>
      <w:r>
        <w:object w:dxaOrig="360" w:dyaOrig="615">
          <v:shape id="_x0000_i1037" type="#_x0000_t75" style="width:18pt;height:30.75pt" o:ole="">
            <v:imagedata r:id="rId32" o:title=""/>
          </v:shape>
          <o:OLEObject Type="Embed" ProgID="Equation.3" ShapeID="_x0000_i1037" DrawAspect="Content" ObjectID="_1702712517" r:id="rId33"/>
        </w:object>
      </w:r>
      <w:r w:rsidRPr="00D36853">
        <w:rPr>
          <w:color w:val="FF0000"/>
          <w:lang w:val="pt-BR"/>
        </w:rPr>
        <w:t xml:space="preserve"> + </w:t>
      </w:r>
      <w:r>
        <w:object w:dxaOrig="240" w:dyaOrig="615">
          <v:shape id="_x0000_i1038" type="#_x0000_t75" style="width:12pt;height:30.75pt" o:ole="">
            <v:imagedata r:id="rId34" o:title=""/>
          </v:shape>
          <o:OLEObject Type="Embed" ProgID="Equation.3" ShapeID="_x0000_i1038" DrawAspect="Content" ObjectID="_1702712518" r:id="rId35"/>
        </w:object>
      </w:r>
      <w:r w:rsidRPr="00D36853">
        <w:rPr>
          <w:color w:val="FF0000"/>
          <w:lang w:val="pt-BR"/>
        </w:rPr>
        <w:t xml:space="preserve"> + </w:t>
      </w:r>
      <w:r>
        <w:object w:dxaOrig="240" w:dyaOrig="615">
          <v:shape id="_x0000_i1039" type="#_x0000_t75" style="width:12pt;height:30.75pt" o:ole="">
            <v:imagedata r:id="rId36" o:title=""/>
          </v:shape>
          <o:OLEObject Type="Embed" ProgID="Equation.3" ShapeID="_x0000_i1039" DrawAspect="Content" ObjectID="_1702712519" r:id="rId37"/>
        </w:object>
      </w:r>
      <w:r w:rsidR="005D78BA" w:rsidRPr="00D36853">
        <w:rPr>
          <w:color w:val="FF0000"/>
          <w:lang w:val="pt-BR"/>
        </w:rPr>
        <w:t xml:space="preserve">            </w:t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rPr>
          <w:color w:val="FF0000"/>
          <w:lang w:val="pt-BR"/>
        </w:rPr>
      </w:pPr>
      <w:r>
        <w:rPr>
          <w:lang w:val="pt-BR"/>
        </w:rPr>
        <w:object w:dxaOrig="2040" w:dyaOrig="615">
          <v:shape id="_x0000_i1040" type="#_x0000_t75" style="width:102pt;height:30.75pt" o:ole="">
            <v:imagedata r:id="rId38" o:title=""/>
          </v:shape>
          <o:OLEObject Type="Embed" ProgID="Equation.DSMT4" ShapeID="_x0000_i1040" DrawAspect="Content" ObjectID="_1702712520" r:id="rId39"/>
        </w:object>
      </w:r>
      <w:r w:rsidR="005D78BA" w:rsidRPr="00D36853">
        <w:rPr>
          <w:color w:val="FF0000"/>
          <w:lang w:val="pt-BR"/>
        </w:rPr>
        <w:t xml:space="preserve"> </w:t>
      </w:r>
      <w:r w:rsidR="005D78BA" w:rsidRPr="00D36853">
        <w:rPr>
          <w:color w:val="FF0000"/>
          <w:lang w:val="pt-BR"/>
        </w:rPr>
        <w:tab/>
      </w:r>
    </w:p>
    <w:p w:rsidR="0099109D" w:rsidRPr="00D36853" w:rsidRDefault="0099109D" w:rsidP="00D36853">
      <w:pPr>
        <w:pStyle w:val="ListParagraph"/>
        <w:numPr>
          <w:ilvl w:val="0"/>
          <w:numId w:val="33"/>
        </w:numPr>
        <w:rPr>
          <w:color w:val="FF0000"/>
          <w:lang w:val="pt-BR"/>
        </w:rPr>
      </w:pPr>
      <w:r>
        <w:object w:dxaOrig="2820" w:dyaOrig="615">
          <v:shape id="_x0000_i1041" type="#_x0000_t75" style="width:141pt;height:30.75pt" o:ole="">
            <v:imagedata r:id="rId40" o:title=""/>
          </v:shape>
          <o:OLEObject Type="Embed" ProgID="Equation.3" ShapeID="_x0000_i1041" DrawAspect="Content" ObjectID="_1702712521" r:id="rId41"/>
        </w:object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rPr>
          <w:lang w:val="pt-BR"/>
        </w:rPr>
      </w:pPr>
      <w:r>
        <w:object w:dxaOrig="2445" w:dyaOrig="615">
          <v:shape id="_x0000_i1042" type="#_x0000_t75" style="width:122.25pt;height:30.75pt" o:ole="">
            <v:imagedata r:id="rId42" o:title=""/>
          </v:shape>
          <o:OLEObject Type="Embed" ProgID="Equation.DSMT4" ShapeID="_x0000_i1042" DrawAspect="Content" ObjectID="_1702712522" r:id="rId43"/>
        </w:object>
      </w:r>
      <w:r w:rsidR="005D78BA" w:rsidRPr="00D36853">
        <w:rPr>
          <w:lang w:val="pt-BR"/>
        </w:rPr>
        <w:t xml:space="preserve">             </w:t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rPr>
          <w:lang w:val="pt-BR"/>
        </w:rPr>
      </w:pPr>
      <w:r>
        <w:object w:dxaOrig="1965" w:dyaOrig="615">
          <v:shape id="_x0000_i1043" type="#_x0000_t75" style="width:98.25pt;height:30.75pt" o:ole="">
            <v:imagedata r:id="rId44" o:title=""/>
          </v:shape>
          <o:OLEObject Type="Embed" ProgID="Equation.DSMT4" ShapeID="_x0000_i1043" DrawAspect="Content" ObjectID="_1702712523" r:id="rId45"/>
        </w:object>
      </w:r>
      <w:r w:rsidR="005D78BA" w:rsidRPr="00D36853">
        <w:rPr>
          <w:lang w:val="pt-BR"/>
        </w:rPr>
        <w:tab/>
      </w:r>
      <w:r w:rsidR="005D78BA" w:rsidRPr="00D36853">
        <w:rPr>
          <w:lang w:val="pt-BR"/>
        </w:rPr>
        <w:tab/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rPr>
          <w:lang w:val="pt-BR"/>
        </w:rPr>
      </w:pPr>
      <w:r w:rsidRPr="00D36853">
        <w:rPr>
          <w:lang w:val="pt-BR"/>
        </w:rPr>
        <w:t xml:space="preserve"> </w:t>
      </w:r>
      <w:r>
        <w:rPr>
          <w:position w:val="-28"/>
        </w:rPr>
        <w:object w:dxaOrig="1635" w:dyaOrig="675">
          <v:shape id="_x0000_i1044" type="#_x0000_t75" style="width:81.75pt;height:33.75pt" o:ole="">
            <v:imagedata r:id="rId46" o:title=""/>
          </v:shape>
          <o:OLEObject Type="Embed" ProgID="Equation.DSMT4" ShapeID="_x0000_i1044" DrawAspect="Content" ObjectID="_1702712524" r:id="rId47"/>
        </w:object>
      </w:r>
      <w:r w:rsidR="005D78BA" w:rsidRPr="00D36853">
        <w:rPr>
          <w:lang w:val="pt-BR"/>
        </w:rPr>
        <w:t xml:space="preserve">                           </w:t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rPr>
          <w:color w:val="000000"/>
          <w:lang w:val="sv-SE"/>
        </w:rPr>
      </w:pPr>
      <w:r>
        <w:rPr>
          <w:lang w:val="nl-NL"/>
        </w:rPr>
        <w:object w:dxaOrig="2025" w:dyaOrig="615">
          <v:shape id="_x0000_i1045" type="#_x0000_t75" style="width:101.25pt;height:30.75pt" o:ole="">
            <v:imagedata r:id="rId48" o:title=""/>
          </v:shape>
          <o:OLEObject Type="Embed" ProgID="Equation.DSMT4" ShapeID="_x0000_i1045" DrawAspect="Content" ObjectID="_1702712525" r:id="rId49"/>
        </w:object>
      </w:r>
      <w:r w:rsidRPr="00D36853">
        <w:rPr>
          <w:lang w:val="pt-BR"/>
        </w:rPr>
        <w:tab/>
      </w:r>
      <w:r w:rsidRPr="00D36853">
        <w:rPr>
          <w:lang w:val="pt-BR"/>
        </w:rPr>
        <w:tab/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rPr>
          <w:bCs/>
          <w:lang w:val="pt-BR"/>
        </w:rPr>
      </w:pPr>
      <w:r>
        <w:rPr>
          <w:lang w:val="sv-SE"/>
        </w:rPr>
        <w:object w:dxaOrig="2415" w:dyaOrig="735">
          <v:shape id="_x0000_i1046" type="#_x0000_t75" style="width:120.75pt;height:36.75pt" o:ole="">
            <v:imagedata r:id="rId50" o:title=""/>
          </v:shape>
          <o:OLEObject Type="Embed" ProgID="Equation.3" ShapeID="_x0000_i1046" DrawAspect="Content" ObjectID="_1702712526" r:id="rId51"/>
        </w:object>
      </w:r>
      <w:r w:rsidRPr="00D36853">
        <w:rPr>
          <w:color w:val="000000"/>
          <w:lang w:val="sv-SE"/>
        </w:rPr>
        <w:t xml:space="preserve">              </w:t>
      </w:r>
    </w:p>
    <w:p w:rsidR="0099109D" w:rsidRPr="00D36853" w:rsidRDefault="0099109D" w:rsidP="00D36853">
      <w:pPr>
        <w:pStyle w:val="ListParagraph"/>
        <w:numPr>
          <w:ilvl w:val="0"/>
          <w:numId w:val="33"/>
        </w:numPr>
        <w:rPr>
          <w:color w:val="000000"/>
          <w:lang w:val="sv-SE"/>
        </w:rPr>
      </w:pPr>
      <w:r w:rsidRPr="00D36853">
        <w:rPr>
          <w:bCs/>
          <w:lang w:val="vi-VN"/>
        </w:rPr>
        <w:t>(-25) . 125. 4 .(-8). (-17)</w:t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rPr>
          <w:lang w:val="pt-BR"/>
        </w:rPr>
      </w:pPr>
      <w:r>
        <w:rPr>
          <w:lang w:val="vi-VN"/>
        </w:rPr>
        <w:object w:dxaOrig="2310" w:dyaOrig="855">
          <v:shape id="_x0000_i1047" type="#_x0000_t75" style="width:115.5pt;height:42.75pt" o:ole="">
            <v:imagedata r:id="rId52" o:title=""/>
          </v:shape>
          <o:OLEObject Type="Embed" ProgID="Equation.3" ShapeID="_x0000_i1047" DrawAspect="Content" ObjectID="_1702712527" r:id="rId53"/>
        </w:object>
      </w:r>
      <w:r w:rsidRPr="00D36853">
        <w:rPr>
          <w:color w:val="000000"/>
          <w:lang w:val="sv-SE"/>
        </w:rPr>
        <w:t xml:space="preserve">               </w:t>
      </w:r>
    </w:p>
    <w:p w:rsidR="0099109D" w:rsidRPr="00D36853" w:rsidRDefault="0099109D" w:rsidP="00D36853">
      <w:pPr>
        <w:pStyle w:val="ListParagraph"/>
        <w:numPr>
          <w:ilvl w:val="0"/>
          <w:numId w:val="33"/>
        </w:numPr>
        <w:rPr>
          <w:color w:val="000000"/>
          <w:lang w:val="sv-SE"/>
        </w:rPr>
      </w:pPr>
      <w:r w:rsidRPr="00D36853">
        <w:rPr>
          <w:lang w:val="pt-BR"/>
        </w:rPr>
        <w:t xml:space="preserve"> </w:t>
      </w:r>
      <w:r>
        <w:rPr>
          <w:lang w:val="vi-VN"/>
        </w:rPr>
        <w:object w:dxaOrig="2430" w:dyaOrig="900">
          <v:shape id="_x0000_i1048" type="#_x0000_t75" style="width:121.5pt;height:45pt" o:ole="">
            <v:imagedata r:id="rId54" o:title=""/>
          </v:shape>
          <o:OLEObject Type="Embed" ProgID="Equation.3" ShapeID="_x0000_i1048" DrawAspect="Content" ObjectID="_1702712528" r:id="rId55"/>
        </w:object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rPr>
          <w:rFonts w:ascii="Arial" w:hAnsi="Arial" w:cs="Arial"/>
          <w:lang w:val="pt-BR"/>
        </w:rPr>
      </w:pPr>
      <w:r w:rsidRPr="00D36853">
        <w:rPr>
          <w:lang w:val="pt-BR"/>
        </w:rPr>
        <w:t xml:space="preserve"> </w:t>
      </w:r>
      <w:r>
        <w:object w:dxaOrig="2385" w:dyaOrig="615">
          <v:shape id="_x0000_i1049" type="#_x0000_t75" style="width:119.25pt;height:30.75pt" o:ole="">
            <v:imagedata r:id="rId56" o:title=""/>
          </v:shape>
          <o:OLEObject Type="Embed" ProgID="Equation.3" ShapeID="_x0000_i1049" DrawAspect="Content" ObjectID="_1702712529" r:id="rId57"/>
        </w:object>
      </w:r>
      <w:r w:rsidRPr="00D36853">
        <w:rPr>
          <w:lang w:val="pt-BR"/>
        </w:rPr>
        <w:t xml:space="preserve">                   </w:t>
      </w:r>
    </w:p>
    <w:p w:rsidR="0099109D" w:rsidRPr="00D36853" w:rsidRDefault="0099109D" w:rsidP="00D36853">
      <w:pPr>
        <w:pStyle w:val="ListParagraph"/>
        <w:numPr>
          <w:ilvl w:val="0"/>
          <w:numId w:val="33"/>
        </w:numPr>
        <w:rPr>
          <w:rFonts w:ascii="Arial" w:hAnsi="Arial" w:cs="Arial"/>
          <w:lang w:val="pt-BR"/>
        </w:rPr>
      </w:pPr>
      <w:r w:rsidRPr="00D36853">
        <w:rPr>
          <w:rFonts w:ascii="Arial" w:hAnsi="Arial" w:cs="Arial"/>
          <w:lang w:val="pt-BR"/>
        </w:rPr>
        <w:t xml:space="preserve"> </w:t>
      </w:r>
      <w:r>
        <w:object w:dxaOrig="2520" w:dyaOrig="675">
          <v:shape id="_x0000_i1050" type="#_x0000_t75" style="width:126pt;height:33.75pt" o:ole="">
            <v:imagedata r:id="rId58" o:title=""/>
          </v:shape>
          <o:OLEObject Type="Embed" ProgID="Equation.3" ShapeID="_x0000_i1050" DrawAspect="Content" ObjectID="_1702712530" r:id="rId59"/>
        </w:object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spacing w:before="80" w:after="80"/>
        <w:rPr>
          <w:lang w:val="pt-BR"/>
        </w:rPr>
      </w:pPr>
      <w:r>
        <w:object w:dxaOrig="2115" w:dyaOrig="615">
          <v:shape id="_x0000_i1051" type="#_x0000_t75" style="width:105.75pt;height:30.75pt" o:ole="">
            <v:imagedata r:id="rId60" o:title=""/>
          </v:shape>
          <o:OLEObject Type="Embed" ProgID="Equation.3" ShapeID="_x0000_i1051" DrawAspect="Content" ObjectID="_1702712531" r:id="rId61"/>
        </w:object>
      </w:r>
      <w:r w:rsidR="005D78BA" w:rsidRPr="00D36853">
        <w:rPr>
          <w:lang w:val="pt-BR"/>
        </w:rPr>
        <w:tab/>
      </w:r>
      <w:r w:rsidR="005D78BA" w:rsidRPr="00D36853">
        <w:rPr>
          <w:lang w:val="pt-BR"/>
        </w:rPr>
        <w:tab/>
      </w:r>
      <w:r w:rsidR="005D78BA" w:rsidRPr="00D36853">
        <w:rPr>
          <w:lang w:val="pt-BR"/>
        </w:rPr>
        <w:tab/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spacing w:before="80" w:after="80"/>
        <w:rPr>
          <w:lang w:val="pt-BR"/>
        </w:rPr>
      </w:pPr>
      <w:r>
        <w:object w:dxaOrig="1935" w:dyaOrig="615">
          <v:shape id="_x0000_i1052" type="#_x0000_t75" style="width:96.75pt;height:30.75pt" o:ole="">
            <v:imagedata r:id="rId62" o:title=""/>
          </v:shape>
          <o:OLEObject Type="Embed" ProgID="Equation.3" ShapeID="_x0000_i1052" DrawAspect="Content" ObjectID="_1702712532" r:id="rId63"/>
        </w:object>
      </w:r>
    </w:p>
    <w:p w:rsidR="005D78BA" w:rsidRPr="00D36853" w:rsidRDefault="005D78BA" w:rsidP="00D36853">
      <w:pPr>
        <w:pStyle w:val="ListParagraph"/>
        <w:numPr>
          <w:ilvl w:val="0"/>
          <w:numId w:val="33"/>
        </w:numPr>
        <w:spacing w:before="80" w:after="80"/>
        <w:rPr>
          <w:lang w:val="pt-BR"/>
        </w:rPr>
      </w:pPr>
      <w:r w:rsidRPr="00D36853">
        <w:rPr>
          <w:lang w:val="pt-BR"/>
        </w:rPr>
        <w:t xml:space="preserve">8.(-5).(-4).2;   </w:t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spacing w:before="80" w:after="80"/>
        <w:rPr>
          <w:lang w:val="pt-BR"/>
        </w:rPr>
      </w:pPr>
      <w:r>
        <w:object w:dxaOrig="1770" w:dyaOrig="765">
          <v:shape id="_x0000_i1053" type="#_x0000_t75" style="width:88.5pt;height:38.25pt" o:ole="">
            <v:imagedata r:id="rId64" o:title=""/>
          </v:shape>
          <o:OLEObject Type="Embed" ProgID="Equation.3" ShapeID="_x0000_i1053" DrawAspect="Content" ObjectID="_1702712533" r:id="rId65"/>
        </w:object>
      </w:r>
      <w:r w:rsidR="005D78BA" w:rsidRPr="00D36853">
        <w:rPr>
          <w:lang w:val="pt-BR"/>
        </w:rPr>
        <w:t xml:space="preserve">;       </w:t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spacing w:before="80" w:after="80"/>
        <w:rPr>
          <w:lang w:val="pt-BR"/>
        </w:rPr>
      </w:pPr>
      <w:r>
        <w:object w:dxaOrig="1395" w:dyaOrig="705">
          <v:shape id="_x0000_i1054" type="#_x0000_t75" style="width:69.75pt;height:35.25pt" o:ole="">
            <v:imagedata r:id="rId66" o:title=""/>
          </v:shape>
          <o:OLEObject Type="Embed" ProgID="Equation.3" ShapeID="_x0000_i1054" DrawAspect="Content" ObjectID="_1702712534" r:id="rId67"/>
        </w:object>
      </w:r>
      <w:r w:rsidR="005D78BA" w:rsidRPr="00D36853">
        <w:rPr>
          <w:lang w:val="pt-BR"/>
        </w:rPr>
        <w:t xml:space="preserve">;              </w:t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rPr>
          <w:lang w:val="pt-BR"/>
        </w:rPr>
      </w:pPr>
      <w:r w:rsidRPr="00D36853">
        <w:rPr>
          <w:lang w:val="pt-BR"/>
        </w:rPr>
        <w:t xml:space="preserve">24 – </w:t>
      </w:r>
      <w:r>
        <w:rPr>
          <w:noProof/>
          <w:position w:val="-18"/>
        </w:rPr>
        <w:drawing>
          <wp:inline distT="0" distB="0" distL="0" distR="0" wp14:anchorId="529332DB" wp14:editId="7412D46C">
            <wp:extent cx="1333500" cy="304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8BA" w:rsidRPr="00D36853">
        <w:rPr>
          <w:lang w:val="pt-BR"/>
        </w:rPr>
        <w:t xml:space="preserve">               </w:t>
      </w:r>
    </w:p>
    <w:p w:rsidR="0099109D" w:rsidRPr="00D36853" w:rsidRDefault="0099109D" w:rsidP="00D36853">
      <w:pPr>
        <w:pStyle w:val="ListParagraph"/>
        <w:numPr>
          <w:ilvl w:val="0"/>
          <w:numId w:val="33"/>
        </w:numPr>
        <w:rPr>
          <w:lang w:val="pt-BR"/>
        </w:rPr>
      </w:pPr>
      <w:r>
        <w:rPr>
          <w:noProof/>
          <w:position w:val="-28"/>
        </w:rPr>
        <w:drawing>
          <wp:inline distT="0" distB="0" distL="0" distR="0" wp14:anchorId="7BB10774" wp14:editId="5177E3D4">
            <wp:extent cx="1181100" cy="4286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853">
        <w:rPr>
          <w:lang w:val="pt-BR"/>
        </w:rPr>
        <w:t xml:space="preserve"> </w:t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rPr>
          <w:lang w:val="pt-BR"/>
        </w:rPr>
      </w:pPr>
      <w:r>
        <w:rPr>
          <w:noProof/>
          <w:position w:val="-28"/>
        </w:rPr>
        <w:drawing>
          <wp:inline distT="0" distB="0" distL="0" distR="0" wp14:anchorId="6EF156DA" wp14:editId="3B9DD4B8">
            <wp:extent cx="1304925" cy="428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853">
        <w:rPr>
          <w:lang w:val="pt-BR" w:eastAsia="vi-VN"/>
        </w:rPr>
        <w:t xml:space="preserve">                 </w:t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rPr>
          <w:lang w:val="pt-BR"/>
        </w:rPr>
      </w:pPr>
      <w:r>
        <w:rPr>
          <w:noProof/>
          <w:position w:val="-28"/>
        </w:rPr>
        <w:drawing>
          <wp:inline distT="0" distB="0" distL="0" distR="0" wp14:anchorId="7753D201" wp14:editId="65AC6C84">
            <wp:extent cx="1200150" cy="428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8BA" w:rsidRPr="00D36853">
        <w:rPr>
          <w:lang w:val="pt-BR"/>
        </w:rPr>
        <w:t xml:space="preserve">                   </w:t>
      </w:r>
    </w:p>
    <w:p w:rsidR="0099109D" w:rsidRPr="00D36853" w:rsidRDefault="0099109D" w:rsidP="00D36853">
      <w:pPr>
        <w:pStyle w:val="ListParagraph"/>
        <w:numPr>
          <w:ilvl w:val="0"/>
          <w:numId w:val="33"/>
        </w:numPr>
        <w:rPr>
          <w:lang w:val="pt-BR"/>
        </w:rPr>
      </w:pPr>
      <w:r>
        <w:rPr>
          <w:noProof/>
        </w:rPr>
        <w:drawing>
          <wp:inline distT="0" distB="0" distL="0" distR="0" wp14:anchorId="07AB8580" wp14:editId="5A2D355F">
            <wp:extent cx="1343025" cy="409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BA" w:rsidRPr="00D36853" w:rsidRDefault="00D36853" w:rsidP="00D36853">
      <w:pPr>
        <w:pStyle w:val="ListParagraph"/>
        <w:numPr>
          <w:ilvl w:val="0"/>
          <w:numId w:val="33"/>
        </w:numPr>
        <w:tabs>
          <w:tab w:val="left" w:pos="567"/>
          <w:tab w:val="left" w:pos="3118"/>
          <w:tab w:val="left" w:pos="5669"/>
          <w:tab w:val="left" w:pos="8220"/>
        </w:tabs>
        <w:rPr>
          <w:bCs/>
          <w:color w:val="000000"/>
          <w:lang w:val="sv-SE"/>
        </w:rPr>
      </w:pPr>
      <w:r w:rsidRPr="00D36853">
        <w:rPr>
          <w:bCs/>
          <w:color w:val="000000"/>
          <w:lang w:val="sv-SE"/>
        </w:rPr>
        <w:t xml:space="preserve"> </w:t>
      </w:r>
      <w:r w:rsidR="0099109D">
        <w:rPr>
          <w:position w:val="-24"/>
          <w:lang w:val="sv-SE"/>
        </w:rPr>
        <w:object w:dxaOrig="600" w:dyaOrig="615">
          <v:shape id="_x0000_i1055" type="#_x0000_t75" style="width:30pt;height:30.75pt" o:ole="">
            <v:imagedata r:id="rId73" o:title=""/>
          </v:shape>
          <o:OLEObject Type="Embed" ProgID="Equation.3" ShapeID="_x0000_i1055" DrawAspect="Content" ObjectID="_1702712535" r:id="rId74"/>
        </w:object>
      </w:r>
      <w:r w:rsidR="005D78BA" w:rsidRPr="00D36853">
        <w:rPr>
          <w:bCs/>
          <w:color w:val="000000"/>
          <w:lang w:val="sv-SE"/>
        </w:rPr>
        <w:t xml:space="preserve">                      </w:t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tabs>
          <w:tab w:val="left" w:pos="567"/>
          <w:tab w:val="left" w:pos="3118"/>
          <w:tab w:val="left" w:pos="5669"/>
          <w:tab w:val="left" w:pos="8220"/>
        </w:tabs>
        <w:rPr>
          <w:bCs/>
          <w:color w:val="000000"/>
          <w:lang w:val="sv-SE"/>
        </w:rPr>
      </w:pPr>
      <w:r w:rsidRPr="00D36853">
        <w:rPr>
          <w:bCs/>
          <w:color w:val="000000"/>
          <w:lang w:val="sv-SE"/>
        </w:rPr>
        <w:t xml:space="preserve"> </w:t>
      </w:r>
      <w:r>
        <w:rPr>
          <w:position w:val="-28"/>
          <w:lang w:val="sv-SE"/>
        </w:rPr>
        <w:object w:dxaOrig="1215" w:dyaOrig="675">
          <v:shape id="_x0000_i1056" type="#_x0000_t75" style="width:60.75pt;height:33.75pt" o:ole="">
            <v:imagedata r:id="rId75" o:title=""/>
          </v:shape>
          <o:OLEObject Type="Embed" ProgID="Equation.3" ShapeID="_x0000_i1056" DrawAspect="Content" ObjectID="_1702712536" r:id="rId76"/>
        </w:object>
      </w:r>
      <w:r w:rsidR="005D78BA" w:rsidRPr="00D36853">
        <w:rPr>
          <w:bCs/>
          <w:color w:val="000000"/>
          <w:lang w:val="sv-SE"/>
        </w:rPr>
        <w:t xml:space="preserve">                    </w:t>
      </w:r>
    </w:p>
    <w:p w:rsidR="0099109D" w:rsidRPr="00D36853" w:rsidRDefault="0099109D" w:rsidP="00D36853">
      <w:pPr>
        <w:pStyle w:val="ListParagraph"/>
        <w:numPr>
          <w:ilvl w:val="0"/>
          <w:numId w:val="33"/>
        </w:numPr>
        <w:tabs>
          <w:tab w:val="left" w:pos="567"/>
          <w:tab w:val="left" w:pos="3118"/>
          <w:tab w:val="left" w:pos="5669"/>
          <w:tab w:val="left" w:pos="8220"/>
        </w:tabs>
        <w:rPr>
          <w:bCs/>
          <w:color w:val="000000"/>
          <w:lang w:val="sv-SE"/>
        </w:rPr>
      </w:pPr>
      <w:r w:rsidRPr="00D36853">
        <w:rPr>
          <w:bCs/>
          <w:color w:val="000000"/>
          <w:lang w:val="sv-SE"/>
        </w:rPr>
        <w:t xml:space="preserve">  </w:t>
      </w:r>
      <w:r>
        <w:rPr>
          <w:lang w:val="sv-SE"/>
        </w:rPr>
        <w:object w:dxaOrig="2340" w:dyaOrig="615">
          <v:shape id="_x0000_i1057" type="#_x0000_t75" style="width:117pt;height:30.75pt" o:ole="">
            <v:imagedata r:id="rId77" o:title=""/>
          </v:shape>
          <o:OLEObject Type="Embed" ProgID="Equation.3" ShapeID="_x0000_i1057" DrawAspect="Content" ObjectID="_1702712537" r:id="rId78"/>
        </w:object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jc w:val="both"/>
        <w:rPr>
          <w:lang w:val="pt-BR"/>
        </w:rPr>
      </w:pPr>
      <w:r w:rsidRPr="00D36853">
        <w:rPr>
          <w:lang w:val="pt-BR"/>
        </w:rPr>
        <w:t>- 19 + 7 + 9 + 19</w:t>
      </w:r>
      <w:r w:rsidRPr="00D36853">
        <w:rPr>
          <w:lang w:val="pt-BR"/>
        </w:rPr>
        <w:tab/>
      </w:r>
      <w:r w:rsidR="005D78BA" w:rsidRPr="00D36853">
        <w:rPr>
          <w:lang w:val="pt-BR"/>
        </w:rPr>
        <w:t xml:space="preserve">          </w:t>
      </w:r>
    </w:p>
    <w:p w:rsidR="005D78BA" w:rsidRPr="00D36853" w:rsidRDefault="0099109D" w:rsidP="00D36853">
      <w:pPr>
        <w:pStyle w:val="ListParagraph"/>
        <w:numPr>
          <w:ilvl w:val="0"/>
          <w:numId w:val="33"/>
        </w:numPr>
        <w:jc w:val="both"/>
        <w:rPr>
          <w:lang w:val="pt-BR"/>
        </w:rPr>
      </w:pPr>
      <w:r>
        <w:object w:dxaOrig="1935" w:dyaOrig="630">
          <v:shape id="_x0000_i1058" type="#_x0000_t75" style="width:96.75pt;height:31.5pt" o:ole="">
            <v:imagedata r:id="rId9" o:title=""/>
          </v:shape>
          <o:OLEObject Type="Embed" ProgID="Equation.3" ShapeID="_x0000_i1058" DrawAspect="Content" ObjectID="_1702712538" r:id="rId79"/>
        </w:object>
      </w:r>
      <w:r w:rsidR="005D78BA" w:rsidRPr="00D36853">
        <w:rPr>
          <w:lang w:val="pt-BR"/>
        </w:rPr>
        <w:t xml:space="preserve">                     </w:t>
      </w:r>
    </w:p>
    <w:p w:rsidR="0099109D" w:rsidRPr="00D36853" w:rsidRDefault="0099109D" w:rsidP="00D36853">
      <w:pPr>
        <w:pStyle w:val="ListParagraph"/>
        <w:numPr>
          <w:ilvl w:val="0"/>
          <w:numId w:val="33"/>
        </w:numPr>
        <w:jc w:val="both"/>
        <w:rPr>
          <w:lang w:val="pt-BR"/>
        </w:rPr>
      </w:pPr>
      <w:r>
        <w:object w:dxaOrig="1365" w:dyaOrig="615">
          <v:shape id="_x0000_i1059" type="#_x0000_t75" style="width:68.25pt;height:30.75pt" o:ole="">
            <v:imagedata r:id="rId11" o:title=""/>
          </v:shape>
          <o:OLEObject Type="Embed" ProgID="Equation.3" ShapeID="_x0000_i1059" DrawAspect="Content" ObjectID="_1702712539" r:id="rId80"/>
        </w:object>
      </w:r>
    </w:p>
    <w:p w:rsidR="005D78BA" w:rsidRDefault="0099109D" w:rsidP="00D36853">
      <w:pPr>
        <w:pStyle w:val="ListParagraph"/>
        <w:numPr>
          <w:ilvl w:val="0"/>
          <w:numId w:val="33"/>
        </w:numPr>
      </w:pPr>
      <w:r>
        <w:lastRenderedPageBreak/>
        <w:t xml:space="preserve"> </w:t>
      </w:r>
      <w:r>
        <w:object w:dxaOrig="1905" w:dyaOrig="675">
          <v:shape id="_x0000_i1060" type="#_x0000_t75" style="width:95.25pt;height:33.75pt" o:ole="">
            <v:imagedata r:id="rId81" o:title=""/>
          </v:shape>
          <o:OLEObject Type="Embed" ProgID="Equation.DSMT4" ShapeID="_x0000_i1060" DrawAspect="Content" ObjectID="_1702712540" r:id="rId82"/>
        </w:object>
      </w:r>
      <w:r w:rsidR="005D78BA">
        <w:t xml:space="preserve">                   </w:t>
      </w:r>
    </w:p>
    <w:p w:rsidR="005D78BA" w:rsidRDefault="0099109D" w:rsidP="00D36853">
      <w:pPr>
        <w:pStyle w:val="ListParagraph"/>
        <w:numPr>
          <w:ilvl w:val="0"/>
          <w:numId w:val="33"/>
        </w:numPr>
      </w:pPr>
      <w:r>
        <w:t xml:space="preserve"> </w:t>
      </w:r>
      <w:r>
        <w:object w:dxaOrig="2205" w:dyaOrig="615">
          <v:shape id="_x0000_i1061" type="#_x0000_t75" style="width:110.25pt;height:30.75pt" o:ole="">
            <v:imagedata r:id="rId83" o:title=""/>
          </v:shape>
          <o:OLEObject Type="Embed" ProgID="Equation.DSMT4" ShapeID="_x0000_i1061" DrawAspect="Content" ObjectID="_1702712541" r:id="rId84"/>
        </w:object>
      </w:r>
      <w:r w:rsidR="005D78BA">
        <w:t xml:space="preserve">          </w:t>
      </w:r>
    </w:p>
    <w:p w:rsidR="0099109D" w:rsidRDefault="0099109D" w:rsidP="00D36853">
      <w:pPr>
        <w:pStyle w:val="ListParagraph"/>
        <w:numPr>
          <w:ilvl w:val="0"/>
          <w:numId w:val="33"/>
        </w:numPr>
      </w:pPr>
      <w:r>
        <w:object w:dxaOrig="1620" w:dyaOrig="675">
          <v:shape id="_x0000_i1062" type="#_x0000_t75" style="width:81pt;height:33.75pt" o:ole="">
            <v:imagedata r:id="rId85" o:title=""/>
          </v:shape>
          <o:OLEObject Type="Embed" ProgID="Equation.DSMT4" ShapeID="_x0000_i1062" DrawAspect="Content" ObjectID="_1702712542" r:id="rId86"/>
        </w:object>
      </w:r>
    </w:p>
    <w:p w:rsidR="005D78BA" w:rsidRDefault="0099109D" w:rsidP="00D36853">
      <w:pPr>
        <w:pStyle w:val="ListParagraph"/>
        <w:numPr>
          <w:ilvl w:val="0"/>
          <w:numId w:val="33"/>
        </w:numPr>
      </w:pPr>
      <w:r>
        <w:object w:dxaOrig="2160" w:dyaOrig="705">
          <v:shape id="_x0000_i1063" type="#_x0000_t75" style="width:108pt;height:35.25pt" o:ole="">
            <v:imagedata r:id="rId87" o:title=""/>
          </v:shape>
          <o:OLEObject Type="Embed" ProgID="Equation.DSMT4" ShapeID="_x0000_i1063" DrawAspect="Content" ObjectID="_1702712543" r:id="rId88"/>
        </w:object>
      </w:r>
      <w:r w:rsidR="005D78BA">
        <w:t xml:space="preserve">                </w:t>
      </w:r>
    </w:p>
    <w:p w:rsidR="0099109D" w:rsidRDefault="0099109D" w:rsidP="00D36853">
      <w:pPr>
        <w:pStyle w:val="ListParagraph"/>
        <w:numPr>
          <w:ilvl w:val="0"/>
          <w:numId w:val="33"/>
        </w:numPr>
      </w:pPr>
      <w:r>
        <w:t xml:space="preserve"> </w:t>
      </w:r>
      <w:r>
        <w:object w:dxaOrig="2610" w:dyaOrig="690">
          <v:shape id="_x0000_i1064" type="#_x0000_t75" style="width:130.5pt;height:34.5pt" o:ole="">
            <v:imagedata r:id="rId89" o:title=""/>
          </v:shape>
          <o:OLEObject Type="Embed" ProgID="Equation.DSMT4" ShapeID="_x0000_i1064" DrawAspect="Content" ObjectID="_1702712544" r:id="rId90"/>
        </w:object>
      </w:r>
    </w:p>
    <w:p w:rsidR="005D78BA" w:rsidRDefault="0099109D" w:rsidP="00D36853">
      <w:pPr>
        <w:pStyle w:val="ListParagraph"/>
        <w:numPr>
          <w:ilvl w:val="0"/>
          <w:numId w:val="33"/>
        </w:numPr>
      </w:pPr>
      <w:r>
        <w:rPr>
          <w:position w:val="-28"/>
        </w:rPr>
        <w:object w:dxaOrig="1995" w:dyaOrig="735">
          <v:shape id="_x0000_i1065" type="#_x0000_t75" style="width:99.75pt;height:36.75pt" o:ole="">
            <v:imagedata r:id="rId91" o:title=""/>
          </v:shape>
          <o:OLEObject Type="Embed" ProgID="Equation.DSMT4" ShapeID="_x0000_i1065" DrawAspect="Content" ObjectID="_1702712545" r:id="rId92"/>
        </w:object>
      </w:r>
      <w:r w:rsidR="005D78BA">
        <w:t xml:space="preserve">                          </w:t>
      </w:r>
    </w:p>
    <w:p w:rsidR="00D36853" w:rsidRDefault="0099109D" w:rsidP="00D36853">
      <w:pPr>
        <w:pStyle w:val="ListParagraph"/>
        <w:numPr>
          <w:ilvl w:val="0"/>
          <w:numId w:val="33"/>
        </w:numPr>
      </w:pPr>
      <w:r>
        <w:t xml:space="preserve">  </w:t>
      </w:r>
      <w:r>
        <w:object w:dxaOrig="2130" w:dyaOrig="705">
          <v:shape id="_x0000_i1066" type="#_x0000_t75" style="width:106.5pt;height:35.25pt" o:ole="">
            <v:imagedata r:id="rId93" o:title=""/>
          </v:shape>
          <o:OLEObject Type="Embed" ProgID="Equation.DSMT4" ShapeID="_x0000_i1066" DrawAspect="Content" ObjectID="_1702712546" r:id="rId94"/>
        </w:object>
      </w:r>
    </w:p>
    <w:p w:rsidR="005D78BA" w:rsidRDefault="005D78BA" w:rsidP="00D36853">
      <w:pPr>
        <w:pStyle w:val="ListParagraph"/>
        <w:numPr>
          <w:ilvl w:val="0"/>
          <w:numId w:val="33"/>
        </w:numPr>
      </w:pPr>
      <w:r>
        <w:t xml:space="preserve">   </w:t>
      </w:r>
      <w:r w:rsidR="0099109D">
        <w:object w:dxaOrig="1605" w:dyaOrig="615">
          <v:shape id="_x0000_i1067" type="#_x0000_t75" style="width:80.25pt;height:30.75pt" o:ole="">
            <v:imagedata r:id="rId95" o:title=""/>
          </v:shape>
          <o:OLEObject Type="Embed" ProgID="Equation.DSMT4" ShapeID="_x0000_i1067" DrawAspect="Content" ObjectID="_1702712547" r:id="rId96"/>
        </w:object>
      </w:r>
      <w:r>
        <w:t xml:space="preserve">               </w:t>
      </w:r>
    </w:p>
    <w:p w:rsidR="005D78BA" w:rsidRDefault="0099109D" w:rsidP="00D36853">
      <w:pPr>
        <w:pStyle w:val="ListParagraph"/>
        <w:numPr>
          <w:ilvl w:val="0"/>
          <w:numId w:val="33"/>
        </w:numPr>
      </w:pPr>
      <w:r>
        <w:t xml:space="preserve"> </w:t>
      </w:r>
      <w:r>
        <w:object w:dxaOrig="1980" w:dyaOrig="675">
          <v:shape id="_x0000_i1068" type="#_x0000_t75" style="width:99pt;height:33.75pt" o:ole="">
            <v:imagedata r:id="rId97" o:title=""/>
          </v:shape>
          <o:OLEObject Type="Embed" ProgID="Equation.DSMT4" ShapeID="_x0000_i1068" DrawAspect="Content" ObjectID="_1702712548" r:id="rId98"/>
        </w:object>
      </w:r>
      <w:r w:rsidR="005D78BA">
        <w:t xml:space="preserve">           </w:t>
      </w:r>
    </w:p>
    <w:p w:rsidR="0099109D" w:rsidRDefault="0099109D" w:rsidP="00D36853">
      <w:pPr>
        <w:pStyle w:val="ListParagraph"/>
        <w:numPr>
          <w:ilvl w:val="0"/>
          <w:numId w:val="33"/>
        </w:numPr>
      </w:pPr>
      <w:r>
        <w:t xml:space="preserve"> </w:t>
      </w:r>
      <w:r>
        <w:object w:dxaOrig="2040" w:dyaOrig="615">
          <v:shape id="_x0000_i1069" type="#_x0000_t75" style="width:102pt;height:30.75pt" o:ole="">
            <v:imagedata r:id="rId99" o:title=""/>
          </v:shape>
          <o:OLEObject Type="Embed" ProgID="Equation.DSMT4" ShapeID="_x0000_i1069" DrawAspect="Content" ObjectID="_1702712549" r:id="rId100"/>
        </w:object>
      </w:r>
    </w:p>
    <w:p w:rsidR="005D78BA" w:rsidRDefault="0099109D" w:rsidP="00D36853">
      <w:pPr>
        <w:pStyle w:val="ListParagraph"/>
        <w:numPr>
          <w:ilvl w:val="0"/>
          <w:numId w:val="33"/>
        </w:numPr>
      </w:pPr>
      <w:r>
        <w:object w:dxaOrig="1935" w:dyaOrig="675">
          <v:shape id="_x0000_i1070" type="#_x0000_t75" style="width:96.75pt;height:33.75pt" o:ole="">
            <v:imagedata r:id="rId101" o:title=""/>
          </v:shape>
          <o:OLEObject Type="Embed" ProgID="Equation.DSMT4" ShapeID="_x0000_i1070" DrawAspect="Content" ObjectID="_1702712550" r:id="rId102"/>
        </w:object>
      </w:r>
      <w:r w:rsidR="005D78BA">
        <w:t xml:space="preserve">               </w:t>
      </w:r>
    </w:p>
    <w:p w:rsidR="0099109D" w:rsidRDefault="0099109D" w:rsidP="00D36853">
      <w:pPr>
        <w:pStyle w:val="ListParagraph"/>
        <w:numPr>
          <w:ilvl w:val="0"/>
          <w:numId w:val="33"/>
        </w:numPr>
      </w:pPr>
      <w:r>
        <w:object w:dxaOrig="2820" w:dyaOrig="675">
          <v:shape id="_x0000_i1071" type="#_x0000_t75" style="width:141pt;height:33.75pt" o:ole="">
            <v:imagedata r:id="rId103" o:title=""/>
          </v:shape>
          <o:OLEObject Type="Embed" ProgID="Equation.DSMT4" ShapeID="_x0000_i1071" DrawAspect="Content" ObjectID="_1702712551" r:id="rId104"/>
        </w:object>
      </w:r>
      <w:r>
        <w:t xml:space="preserve">        </w:t>
      </w:r>
    </w:p>
    <w:p w:rsidR="0099109D" w:rsidRDefault="0099109D" w:rsidP="00D36853">
      <w:pPr>
        <w:tabs>
          <w:tab w:val="center" w:pos="5274"/>
        </w:tabs>
        <w:jc w:val="center"/>
        <w:rPr>
          <w:b/>
        </w:rPr>
      </w:pPr>
    </w:p>
    <w:p w:rsidR="005D78BA" w:rsidRDefault="0099109D" w:rsidP="00D36853">
      <w:pPr>
        <w:pStyle w:val="ListParagraph"/>
        <w:numPr>
          <w:ilvl w:val="0"/>
          <w:numId w:val="33"/>
        </w:numPr>
      </w:pPr>
      <w:r>
        <w:object w:dxaOrig="1215" w:dyaOrig="615">
          <v:shape id="_x0000_i1072" type="#_x0000_t75" style="width:60.75pt;height:30.75pt" o:ole="">
            <v:imagedata r:id="rId105" o:title=""/>
          </v:shape>
          <o:OLEObject Type="Embed" ProgID="Equation.DSMT4" ShapeID="_x0000_i1072" DrawAspect="Content" ObjectID="_1702712552" r:id="rId106"/>
        </w:object>
      </w:r>
      <w:r w:rsidR="005D78BA">
        <w:t xml:space="preserve">               </w:t>
      </w:r>
    </w:p>
    <w:p w:rsidR="0099109D" w:rsidRDefault="0099109D" w:rsidP="00D36853">
      <w:pPr>
        <w:pStyle w:val="ListParagraph"/>
        <w:numPr>
          <w:ilvl w:val="0"/>
          <w:numId w:val="33"/>
        </w:numPr>
      </w:pPr>
      <w:r>
        <w:t xml:space="preserve"> </w:t>
      </w:r>
      <w:r>
        <w:object w:dxaOrig="3420" w:dyaOrig="675">
          <v:shape id="_x0000_i1073" type="#_x0000_t75" style="width:171pt;height:33.75pt" o:ole="">
            <v:imagedata r:id="rId107" o:title=""/>
          </v:shape>
          <o:OLEObject Type="Embed" ProgID="Equation.DSMT4" ShapeID="_x0000_i1073" DrawAspect="Content" ObjectID="_1702712553" r:id="rId108"/>
        </w:object>
      </w:r>
      <w:r>
        <w:t xml:space="preserve">        </w:t>
      </w:r>
    </w:p>
    <w:p w:rsidR="005D78BA" w:rsidRDefault="0099109D" w:rsidP="00D36853">
      <w:pPr>
        <w:pStyle w:val="ListParagraph"/>
        <w:numPr>
          <w:ilvl w:val="0"/>
          <w:numId w:val="33"/>
        </w:numPr>
      </w:pPr>
      <w:r>
        <w:t xml:space="preserve"> </w:t>
      </w:r>
      <w:r>
        <w:object w:dxaOrig="1185" w:dyaOrig="615">
          <v:shape id="_x0000_i1074" type="#_x0000_t75" style="width:59.25pt;height:30.75pt" o:ole="">
            <v:imagedata r:id="rId109" o:title=""/>
          </v:shape>
          <o:OLEObject Type="Embed" ProgID="Equation.DSMT4" ShapeID="_x0000_i1074" DrawAspect="Content" ObjectID="_1702712554" r:id="rId110"/>
        </w:object>
      </w:r>
      <w:r w:rsidR="005D78BA">
        <w:t xml:space="preserve">               </w:t>
      </w:r>
    </w:p>
    <w:p w:rsidR="005D78BA" w:rsidRDefault="0099109D" w:rsidP="00D36853">
      <w:pPr>
        <w:pStyle w:val="ListParagraph"/>
        <w:numPr>
          <w:ilvl w:val="0"/>
          <w:numId w:val="33"/>
        </w:numPr>
      </w:pPr>
      <w:r>
        <w:object w:dxaOrig="2055" w:dyaOrig="615">
          <v:shape id="_x0000_i1075" type="#_x0000_t75" style="width:102.75pt;height:30.75pt" o:ole="">
            <v:imagedata r:id="rId111" o:title=""/>
          </v:shape>
          <o:OLEObject Type="Embed" ProgID="Equation.DSMT4" ShapeID="_x0000_i1075" DrawAspect="Content" ObjectID="_1702712555" r:id="rId112"/>
        </w:object>
      </w:r>
      <w:r w:rsidR="005D78BA">
        <w:t xml:space="preserve">           </w:t>
      </w:r>
    </w:p>
    <w:p w:rsidR="00D36853" w:rsidRDefault="0099109D" w:rsidP="00D36853">
      <w:pPr>
        <w:pStyle w:val="ListParagraph"/>
        <w:numPr>
          <w:ilvl w:val="0"/>
          <w:numId w:val="33"/>
        </w:numPr>
      </w:pPr>
      <w:r>
        <w:t xml:space="preserve"> </w:t>
      </w:r>
      <w:r>
        <w:object w:dxaOrig="2115" w:dyaOrig="675">
          <v:shape id="_x0000_i1076" type="#_x0000_t75" style="width:105.75pt;height:33.75pt" o:ole="">
            <v:imagedata r:id="rId113" o:title=""/>
          </v:shape>
          <o:OLEObject Type="Embed" ProgID="Equation.DSMT4" ShapeID="_x0000_i1076" DrawAspect="Content" ObjectID="_1702712556" r:id="rId114"/>
        </w:object>
      </w:r>
    </w:p>
    <w:p w:rsidR="005D78BA" w:rsidRDefault="0099109D" w:rsidP="00D36853">
      <w:pPr>
        <w:pStyle w:val="ListParagraph"/>
        <w:numPr>
          <w:ilvl w:val="0"/>
          <w:numId w:val="33"/>
        </w:numPr>
      </w:pPr>
      <w:r>
        <w:t xml:space="preserve"> </w:t>
      </w:r>
      <w:r>
        <w:object w:dxaOrig="1980" w:dyaOrig="675">
          <v:shape id="_x0000_i1077" type="#_x0000_t75" style="width:99pt;height:33.75pt" o:ole="">
            <v:imagedata r:id="rId115" o:title=""/>
          </v:shape>
          <o:OLEObject Type="Embed" ProgID="Equation.DSMT4" ShapeID="_x0000_i1077" DrawAspect="Content" ObjectID="_1702712557" r:id="rId116"/>
        </w:object>
      </w:r>
      <w:r w:rsidR="005D78BA">
        <w:t xml:space="preserve">               </w:t>
      </w:r>
    </w:p>
    <w:p w:rsidR="0099109D" w:rsidRDefault="0099109D" w:rsidP="00D36853">
      <w:pPr>
        <w:pStyle w:val="ListParagraph"/>
        <w:numPr>
          <w:ilvl w:val="0"/>
          <w:numId w:val="33"/>
        </w:numPr>
      </w:pPr>
      <w:r>
        <w:t xml:space="preserve"> </w:t>
      </w:r>
      <w:r>
        <w:object w:dxaOrig="2415" w:dyaOrig="735">
          <v:shape id="_x0000_i1078" type="#_x0000_t75" style="width:120.75pt;height:36.75pt" o:ole="">
            <v:imagedata r:id="rId117" o:title=""/>
          </v:shape>
          <o:OLEObject Type="Embed" ProgID="Equation.DSMT4" ShapeID="_x0000_i1078" DrawAspect="Content" ObjectID="_1702712558" r:id="rId118"/>
        </w:object>
      </w:r>
      <w:r>
        <w:t xml:space="preserve">        </w:t>
      </w:r>
    </w:p>
    <w:p w:rsidR="00D36853" w:rsidRDefault="00D36853" w:rsidP="00D36853">
      <w:pPr>
        <w:pStyle w:val="ListParagraph"/>
        <w:numPr>
          <w:ilvl w:val="0"/>
          <w:numId w:val="33"/>
        </w:numPr>
      </w:pPr>
      <w:r>
        <w:lastRenderedPageBreak/>
        <w:t xml:space="preserve">        </w:t>
      </w:r>
      <w:r w:rsidR="0099109D">
        <w:t xml:space="preserve">  </w:t>
      </w:r>
      <w:r w:rsidR="0099109D">
        <w:rPr>
          <w:position w:val="-28"/>
        </w:rPr>
        <w:object w:dxaOrig="1260" w:dyaOrig="675">
          <v:shape id="_x0000_i1079" type="#_x0000_t75" style="width:63pt;height:33.75pt" o:ole="">
            <v:imagedata r:id="rId119" o:title=""/>
          </v:shape>
          <o:OLEObject Type="Embed" ProgID="Equation.DSMT4" ShapeID="_x0000_i1079" DrawAspect="Content" ObjectID="_1702712559" r:id="rId120"/>
        </w:object>
      </w:r>
      <w:r>
        <w:t xml:space="preserve">                   </w:t>
      </w:r>
    </w:p>
    <w:p w:rsidR="00D36853" w:rsidRDefault="0099109D" w:rsidP="00D36853">
      <w:pPr>
        <w:pStyle w:val="ListParagraph"/>
        <w:numPr>
          <w:ilvl w:val="0"/>
          <w:numId w:val="33"/>
        </w:numPr>
      </w:pPr>
      <w:r>
        <w:t xml:space="preserve">  </w:t>
      </w:r>
      <w:r>
        <w:object w:dxaOrig="2535" w:dyaOrig="675">
          <v:shape id="_x0000_i1080" type="#_x0000_t75" style="width:126.75pt;height:33.75pt" o:ole="">
            <v:imagedata r:id="rId121" o:title=""/>
          </v:shape>
          <o:OLEObject Type="Embed" ProgID="Equation.DSMT4" ShapeID="_x0000_i1080" DrawAspect="Content" ObjectID="_1702712560" r:id="rId122"/>
        </w:object>
      </w:r>
      <w:r w:rsidR="00D36853">
        <w:t xml:space="preserve">          </w:t>
      </w:r>
    </w:p>
    <w:p w:rsidR="0099109D" w:rsidRDefault="0099109D" w:rsidP="00D36853">
      <w:pPr>
        <w:pStyle w:val="ListParagraph"/>
        <w:numPr>
          <w:ilvl w:val="0"/>
          <w:numId w:val="33"/>
        </w:numPr>
      </w:pPr>
      <w:r>
        <w:object w:dxaOrig="2355" w:dyaOrig="615">
          <v:shape id="_x0000_i1081" type="#_x0000_t75" style="width:117.75pt;height:30.75pt" o:ole="">
            <v:imagedata r:id="rId123" o:title=""/>
          </v:shape>
          <o:OLEObject Type="Embed" ProgID="Equation.DSMT4" ShapeID="_x0000_i1081" DrawAspect="Content" ObjectID="_1702712561" r:id="rId124"/>
        </w:object>
      </w:r>
    </w:p>
    <w:p w:rsidR="00D36853" w:rsidRDefault="00D36853" w:rsidP="00D36853">
      <w:pPr>
        <w:pStyle w:val="ListParagraph"/>
        <w:numPr>
          <w:ilvl w:val="0"/>
          <w:numId w:val="33"/>
        </w:numPr>
      </w:pPr>
      <w:r>
        <w:t xml:space="preserve">         </w:t>
      </w:r>
      <w:r w:rsidR="0099109D">
        <w:rPr>
          <w:position w:val="-24"/>
        </w:rPr>
        <w:object w:dxaOrig="1875" w:dyaOrig="615">
          <v:shape id="_x0000_i1082" type="#_x0000_t75" style="width:93.75pt;height:30.75pt" o:ole="">
            <v:imagedata r:id="rId125" o:title=""/>
          </v:shape>
          <o:OLEObject Type="Embed" ProgID="Equation.DSMT4" ShapeID="_x0000_i1082" DrawAspect="Content" ObjectID="_1702712562" r:id="rId126"/>
        </w:object>
      </w:r>
      <w:r>
        <w:t xml:space="preserve">                   </w:t>
      </w:r>
    </w:p>
    <w:p w:rsidR="00D36853" w:rsidRDefault="0099109D" w:rsidP="00D36853">
      <w:pPr>
        <w:pStyle w:val="ListParagraph"/>
        <w:numPr>
          <w:ilvl w:val="0"/>
          <w:numId w:val="33"/>
        </w:numPr>
      </w:pPr>
      <w:r>
        <w:object w:dxaOrig="1905" w:dyaOrig="615">
          <v:shape id="_x0000_i1083" type="#_x0000_t75" style="width:95.25pt;height:30.75pt" o:ole="">
            <v:imagedata r:id="rId127" o:title=""/>
          </v:shape>
          <o:OLEObject Type="Embed" ProgID="Equation.DSMT4" ShapeID="_x0000_i1083" DrawAspect="Content" ObjectID="_1702712563" r:id="rId128"/>
        </w:object>
      </w:r>
      <w:r w:rsidR="00D36853">
        <w:t xml:space="preserve">          </w:t>
      </w:r>
    </w:p>
    <w:p w:rsidR="0099109D" w:rsidRDefault="0099109D" w:rsidP="00D36853">
      <w:pPr>
        <w:pStyle w:val="ListParagraph"/>
        <w:numPr>
          <w:ilvl w:val="0"/>
          <w:numId w:val="33"/>
        </w:numPr>
      </w:pPr>
      <w:r>
        <w:object w:dxaOrig="1995" w:dyaOrig="675">
          <v:shape id="_x0000_i1084" type="#_x0000_t75" style="width:99.75pt;height:33.75pt" o:ole="">
            <v:imagedata r:id="rId129" o:title=""/>
          </v:shape>
          <o:OLEObject Type="Embed" ProgID="Equation.DSMT4" ShapeID="_x0000_i1084" DrawAspect="Content" ObjectID="_1702712564" r:id="rId130"/>
        </w:object>
      </w:r>
    </w:p>
    <w:p w:rsidR="00D36853" w:rsidRDefault="0099109D" w:rsidP="00D36853">
      <w:pPr>
        <w:pStyle w:val="ListParagraph"/>
        <w:numPr>
          <w:ilvl w:val="0"/>
          <w:numId w:val="33"/>
        </w:numPr>
      </w:pPr>
      <w:r>
        <w:t xml:space="preserve"> </w:t>
      </w:r>
      <w:r>
        <w:object w:dxaOrig="2595" w:dyaOrig="675">
          <v:shape id="_x0000_i1085" type="#_x0000_t75" style="width:129.75pt;height:33.75pt" o:ole="">
            <v:imagedata r:id="rId131" o:title=""/>
          </v:shape>
          <o:OLEObject Type="Embed" ProgID="Equation.DSMT4" ShapeID="_x0000_i1085" DrawAspect="Content" ObjectID="_1702712565" r:id="rId132"/>
        </w:object>
      </w:r>
      <w:r w:rsidR="00D36853">
        <w:t xml:space="preserve">            </w:t>
      </w:r>
    </w:p>
    <w:p w:rsidR="0099109D" w:rsidRDefault="0099109D" w:rsidP="00D36853">
      <w:pPr>
        <w:pStyle w:val="ListParagraph"/>
        <w:numPr>
          <w:ilvl w:val="0"/>
          <w:numId w:val="33"/>
        </w:numPr>
      </w:pPr>
      <w:r>
        <w:object w:dxaOrig="2175" w:dyaOrig="675">
          <v:shape id="_x0000_i1086" type="#_x0000_t75" style="width:108.75pt;height:33.75pt" o:ole="">
            <v:imagedata r:id="rId133" o:title=""/>
          </v:shape>
          <o:OLEObject Type="Embed" ProgID="Equation.DSMT4" ShapeID="_x0000_i1086" DrawAspect="Content" ObjectID="_1702712566" r:id="rId134"/>
        </w:object>
      </w:r>
    </w:p>
    <w:sectPr w:rsidR="0099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508"/>
    <w:multiLevelType w:val="hybridMultilevel"/>
    <w:tmpl w:val="656E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69D"/>
    <w:multiLevelType w:val="hybridMultilevel"/>
    <w:tmpl w:val="B3507224"/>
    <w:lvl w:ilvl="0" w:tplc="6A9C6680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">
    <w:nsid w:val="108E4B6D"/>
    <w:multiLevelType w:val="hybridMultilevel"/>
    <w:tmpl w:val="8AC41F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22CF4"/>
    <w:multiLevelType w:val="hybridMultilevel"/>
    <w:tmpl w:val="82882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4680"/>
    <w:multiLevelType w:val="hybridMultilevel"/>
    <w:tmpl w:val="BA9C7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062EF"/>
    <w:multiLevelType w:val="hybridMultilevel"/>
    <w:tmpl w:val="DA907772"/>
    <w:lvl w:ilvl="0" w:tplc="EE8E555A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21B71148"/>
    <w:multiLevelType w:val="hybridMultilevel"/>
    <w:tmpl w:val="70920A98"/>
    <w:lvl w:ilvl="0" w:tplc="67C0A22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289069C5"/>
    <w:multiLevelType w:val="hybridMultilevel"/>
    <w:tmpl w:val="FED251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E0B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3975C9"/>
    <w:multiLevelType w:val="hybridMultilevel"/>
    <w:tmpl w:val="5CA20780"/>
    <w:lvl w:ilvl="0" w:tplc="00FE62EC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2F6A23FD"/>
    <w:multiLevelType w:val="hybridMultilevel"/>
    <w:tmpl w:val="8194A772"/>
    <w:lvl w:ilvl="0" w:tplc="DC704BB2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3C8F7FE9"/>
    <w:multiLevelType w:val="hybridMultilevel"/>
    <w:tmpl w:val="0804BA3E"/>
    <w:lvl w:ilvl="0" w:tplc="F6DE4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1D65E97"/>
    <w:multiLevelType w:val="hybridMultilevel"/>
    <w:tmpl w:val="AFA85738"/>
    <w:lvl w:ilvl="0" w:tplc="0B08B4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20A1462"/>
    <w:multiLevelType w:val="hybridMultilevel"/>
    <w:tmpl w:val="3C585D76"/>
    <w:lvl w:ilvl="0" w:tplc="DB8E53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8F7747"/>
    <w:multiLevelType w:val="hybridMultilevel"/>
    <w:tmpl w:val="AACCF1F4"/>
    <w:lvl w:ilvl="0" w:tplc="2F08B2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DDF739D"/>
    <w:multiLevelType w:val="hybridMultilevel"/>
    <w:tmpl w:val="579216A4"/>
    <w:lvl w:ilvl="0" w:tplc="F998D7C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6B8C243F"/>
    <w:multiLevelType w:val="hybridMultilevel"/>
    <w:tmpl w:val="9EA6AF62"/>
    <w:lvl w:ilvl="0" w:tplc="48EABA54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71E93C1C"/>
    <w:multiLevelType w:val="hybridMultilevel"/>
    <w:tmpl w:val="40069502"/>
    <w:lvl w:ilvl="0" w:tplc="907EB01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BCB774E"/>
    <w:multiLevelType w:val="hybridMultilevel"/>
    <w:tmpl w:val="285CD802"/>
    <w:lvl w:ilvl="0" w:tplc="5FDC1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9D"/>
    <w:rsid w:val="001E3529"/>
    <w:rsid w:val="005D78BA"/>
    <w:rsid w:val="00634529"/>
    <w:rsid w:val="0099109D"/>
    <w:rsid w:val="00A97234"/>
    <w:rsid w:val="00AB587A"/>
    <w:rsid w:val="00D3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9109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unhideWhenUsed/>
    <w:rsid w:val="009910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910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9910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9109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109D"/>
  </w:style>
  <w:style w:type="paragraph" w:styleId="BalloonText">
    <w:name w:val="Balloon Text"/>
    <w:basedOn w:val="Normal"/>
    <w:link w:val="BalloonTextChar"/>
    <w:uiPriority w:val="99"/>
    <w:semiHidden/>
    <w:unhideWhenUsed/>
    <w:rsid w:val="00991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9109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unhideWhenUsed/>
    <w:rsid w:val="009910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910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9910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9109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109D"/>
  </w:style>
  <w:style w:type="paragraph" w:styleId="BalloonText">
    <w:name w:val="Balloon Text"/>
    <w:basedOn w:val="Normal"/>
    <w:link w:val="BalloonTextChar"/>
    <w:uiPriority w:val="99"/>
    <w:semiHidden/>
    <w:unhideWhenUsed/>
    <w:rsid w:val="00991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9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9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7.wmf"/><Relationship Id="rId16" Type="http://schemas.openxmlformats.org/officeDocument/2006/relationships/image" Target="media/image7.wmf"/><Relationship Id="rId107" Type="http://schemas.openxmlformats.org/officeDocument/2006/relationships/image" Target="media/image54.wmf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62.wmf"/><Relationship Id="rId128" Type="http://schemas.openxmlformats.org/officeDocument/2006/relationships/oleObject" Target="embeddings/oleObject5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8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77" Type="http://schemas.openxmlformats.org/officeDocument/2006/relationships/image" Target="media/image40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3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4.bin"/><Relationship Id="rId126" Type="http://schemas.openxmlformats.org/officeDocument/2006/relationships/oleObject" Target="embeddings/oleObject58.bin"/><Relationship Id="rId134" Type="http://schemas.openxmlformats.org/officeDocument/2006/relationships/oleObject" Target="embeddings/oleObject62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7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1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2.wmf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3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5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5.wmf"/><Relationship Id="rId75" Type="http://schemas.openxmlformats.org/officeDocument/2006/relationships/image" Target="media/image39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3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60.wmf"/><Relationship Id="rId127" Type="http://schemas.openxmlformats.org/officeDocument/2006/relationships/image" Target="media/image64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5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3.wmf"/><Relationship Id="rId7" Type="http://schemas.openxmlformats.org/officeDocument/2006/relationships/oleObject" Target="embeddings/oleObject1.bin"/><Relationship Id="rId71" Type="http://schemas.openxmlformats.org/officeDocument/2006/relationships/image" Target="media/image36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2022-01-03T02:23:00Z</dcterms:created>
  <dcterms:modified xsi:type="dcterms:W3CDTF">2022-01-03T03:53:00Z</dcterms:modified>
</cp:coreProperties>
</file>