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EC" w:rsidRPr="00B86E0E" w:rsidRDefault="005B56EC" w:rsidP="005B56EC">
      <w:pPr>
        <w:rPr>
          <w:rFonts w:ascii="Arial" w:hAnsi="Arial" w:cs="Arial"/>
          <w:sz w:val="24"/>
          <w:szCs w:val="24"/>
        </w:rPr>
      </w:pPr>
    </w:p>
    <w:p w:rsidR="005B56EC" w:rsidRPr="00B86E0E" w:rsidRDefault="005B56EC" w:rsidP="005B56EC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5B56EC" w:rsidRPr="00B86E0E" w:rsidRDefault="005B56EC" w:rsidP="005B56EC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--- 15 ---  DÀNH CHO HỌC SINH KHỐI 9</w:t>
      </w:r>
    </w:p>
    <w:p w:rsidR="005B56EC" w:rsidRPr="00B86E0E" w:rsidRDefault="005B56EC" w:rsidP="005B56EC">
      <w:pPr>
        <w:spacing w:before="40" w:after="4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sz w:val="24"/>
          <w:szCs w:val="24"/>
        </w:rPr>
        <w:t>Với giá trị nào của k,  hàm số y = (3 - k) x + 2 nghịch biến trên R.</w:t>
      </w:r>
    </w:p>
    <w:p w:rsidR="005B56EC" w:rsidRPr="00B86E0E" w:rsidRDefault="005B56EC" w:rsidP="005B56EC">
      <w:pPr>
        <w:spacing w:before="40" w:after="4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ab/>
        <w:t>2) Giải hệ phương trình:</w:t>
      </w:r>
    </w:p>
    <w:p w:rsidR="005B56EC" w:rsidRPr="00B86E0E" w:rsidRDefault="005B56EC" w:rsidP="005B56EC">
      <w:pPr>
        <w:spacing w:before="40" w:after="4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ab/>
        <w:t xml:space="preserve">   </w:t>
      </w:r>
      <w:r w:rsidRPr="00B86E0E">
        <w:rPr>
          <w:rFonts w:ascii="Arial" w:hAnsi="Arial" w:cs="Arial"/>
          <w:position w:val="-30"/>
          <w:sz w:val="24"/>
          <w:szCs w:val="24"/>
        </w:rPr>
        <w:object w:dxaOrig="148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pt;mso-position-horizontal-relative:page;mso-position-vertical-relative:page" o:ole="">
            <v:imagedata r:id="rId6" o:title=""/>
          </v:shape>
          <o:OLEObject Type="Embed" ProgID="Equation.DSMT4" ShapeID="_x0000_i1025" DrawAspect="Content" ObjectID="_1704797397" r:id="rId7"/>
        </w:object>
      </w:r>
    </w:p>
    <w:p w:rsidR="005B56EC" w:rsidRPr="00B86E0E" w:rsidRDefault="005B56EC" w:rsidP="005B56EC">
      <w:pPr>
        <w:rPr>
          <w:rFonts w:ascii="Arial" w:hAnsi="Arial" w:cs="Arial"/>
          <w:spacing w:val="-8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 xml:space="preserve">Cho biểu thức : </w:t>
      </w:r>
      <w:r w:rsidRPr="00B86E0E">
        <w:rPr>
          <w:rFonts w:ascii="Arial" w:hAnsi="Arial" w:cs="Arial"/>
          <w:spacing w:val="-8"/>
          <w:sz w:val="24"/>
          <w:szCs w:val="24"/>
          <w:lang w:val="pt-BR"/>
        </w:rPr>
        <w:t xml:space="preserve"> A = </w:t>
      </w:r>
      <w:r w:rsidRPr="00B86E0E">
        <w:rPr>
          <w:rFonts w:ascii="Arial" w:hAnsi="Arial" w:cs="Arial"/>
          <w:spacing w:val="-8"/>
          <w:position w:val="-34"/>
          <w:sz w:val="24"/>
          <w:szCs w:val="24"/>
        </w:rPr>
        <w:object w:dxaOrig="3495" w:dyaOrig="795">
          <v:shape id="_x0000_i1026" type="#_x0000_t75" style="width:174.75pt;height:39.75pt;mso-position-horizontal-relative:page;mso-position-vertical-relative:page" o:ole="">
            <v:imagedata r:id="rId8" o:title=""/>
          </v:shape>
          <o:OLEObject Type="Embed" ProgID="Equation.DSMT4" ShapeID="_x0000_i1026" DrawAspect="Content" ObjectID="_1704797398" r:id="rId9"/>
        </w:object>
      </w:r>
      <w:r w:rsidRPr="00B86E0E">
        <w:rPr>
          <w:rFonts w:ascii="Arial" w:hAnsi="Arial" w:cs="Arial"/>
          <w:spacing w:val="-8"/>
          <w:sz w:val="24"/>
          <w:szCs w:val="24"/>
        </w:rPr>
        <w:t xml:space="preserve"> </w:t>
      </w:r>
      <w:r w:rsidRPr="00B86E0E">
        <w:rPr>
          <w:rFonts w:ascii="Arial" w:hAnsi="Arial" w:cs="Arial"/>
          <w:spacing w:val="-8"/>
          <w:sz w:val="24"/>
          <w:szCs w:val="24"/>
          <w:lang w:val="pt-BR"/>
        </w:rPr>
        <w:t xml:space="preserve">với </w:t>
      </w:r>
      <w:r w:rsidRPr="00B86E0E">
        <w:rPr>
          <w:rFonts w:ascii="Arial" w:hAnsi="Arial" w:cs="Arial"/>
          <w:spacing w:val="-8"/>
          <w:sz w:val="24"/>
          <w:szCs w:val="24"/>
        </w:rPr>
        <w:t xml:space="preserve">a &gt; 0, a </w:t>
      </w:r>
      <w:r w:rsidRPr="00B86E0E">
        <w:rPr>
          <w:rFonts w:ascii="Arial" w:hAnsi="Arial" w:cs="Arial"/>
          <w:spacing w:val="-8"/>
          <w:sz w:val="24"/>
          <w:szCs w:val="24"/>
        </w:rPr>
        <w:sym w:font="Symbol" w:char="F0B9"/>
      </w:r>
      <w:r w:rsidRPr="00B86E0E">
        <w:rPr>
          <w:rFonts w:ascii="Arial" w:hAnsi="Arial" w:cs="Arial"/>
          <w:spacing w:val="-8"/>
          <w:sz w:val="24"/>
          <w:szCs w:val="24"/>
        </w:rPr>
        <w:t xml:space="preserve"> 1</w:t>
      </w:r>
    </w:p>
    <w:p w:rsidR="005B56EC" w:rsidRPr="00B86E0E" w:rsidRDefault="005B56EC" w:rsidP="005B56E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sz w:val="24"/>
          <w:szCs w:val="24"/>
          <w:lang w:val="pt-BR"/>
        </w:rPr>
        <w:tab/>
      </w:r>
      <w:r w:rsidRPr="00B86E0E">
        <w:rPr>
          <w:rFonts w:ascii="Arial" w:hAnsi="Arial" w:cs="Arial"/>
          <w:sz w:val="24"/>
          <w:szCs w:val="24"/>
        </w:rPr>
        <w:t>1) Rút gọn biểu thức A.</w:t>
      </w:r>
    </w:p>
    <w:p w:rsidR="005B56EC" w:rsidRPr="00B86E0E" w:rsidRDefault="005B56EC" w:rsidP="005B56E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sz w:val="24"/>
          <w:szCs w:val="24"/>
        </w:rPr>
        <w:tab/>
        <w:t xml:space="preserve">2) Tính giá trị của A khi </w:t>
      </w:r>
      <w:r w:rsidRPr="00B86E0E">
        <w:rPr>
          <w:rFonts w:ascii="Arial" w:hAnsi="Arial" w:cs="Arial"/>
          <w:position w:val="-6"/>
          <w:sz w:val="24"/>
          <w:szCs w:val="24"/>
        </w:rPr>
        <w:object w:dxaOrig="1185" w:dyaOrig="345">
          <v:shape id="_x0000_i1027" type="#_x0000_t75" style="width:59.25pt;height:17.25pt;mso-position-horizontal-relative:page;mso-position-vertical-relative:page" o:ole="">
            <v:imagedata r:id="rId10" o:title=""/>
          </v:shape>
          <o:OLEObject Type="Embed" ProgID="Equation.DSMT4" ShapeID="_x0000_i1027" DrawAspect="Content" ObjectID="_1704797399" r:id="rId11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 xml:space="preserve">Xác định m để pt </w:t>
      </w:r>
      <w:r w:rsidRPr="00B86E0E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0E7DDB30" wp14:editId="0D4E7D22">
            <wp:extent cx="2178050" cy="307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0E">
        <w:rPr>
          <w:rFonts w:ascii="Arial" w:hAnsi="Arial" w:cs="Arial"/>
          <w:sz w:val="24"/>
          <w:szCs w:val="24"/>
        </w:rPr>
        <w:t xml:space="preserve"> có hai nghiệm thoả mãn một trong các điều kiện sau:</w:t>
      </w:r>
    </w:p>
    <w:p w:rsidR="005B56EC" w:rsidRPr="00B86E0E" w:rsidRDefault="005B56EC" w:rsidP="005B56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Nghiệm này lớn hơn nghiệm kia 1 đơn vị</w:t>
      </w:r>
    </w:p>
    <w:p w:rsidR="005B56EC" w:rsidRPr="00B86E0E" w:rsidRDefault="005B56EC" w:rsidP="005B56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Có hai nghiệm thoả </w:t>
      </w:r>
      <w:r w:rsidRPr="00B86E0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704B477A" wp14:editId="1301FC26">
            <wp:extent cx="1202055" cy="2774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điểm)</w:t>
      </w:r>
      <w:r w:rsidRPr="00B86E0E">
        <w:rPr>
          <w:rFonts w:ascii="Arial" w:hAnsi="Arial" w:cs="Arial"/>
          <w:sz w:val="24"/>
          <w:szCs w:val="24"/>
        </w:rPr>
        <w:t xml:space="preserve">  Cho nửa đường tròn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28" type="#_x0000_t75" style="width:21.75pt;height:18pt" o:ole="">
            <v:imagedata r:id="rId14" o:title=""/>
          </v:shape>
          <o:OLEObject Type="Embed" ProgID="Equation.DSMT4" ShapeID="_x0000_i1028" DrawAspect="Content" ObjectID="_1704797400" r:id="rId15"/>
        </w:object>
      </w:r>
      <w:r w:rsidRPr="00B86E0E">
        <w:rPr>
          <w:rFonts w:ascii="Arial" w:hAnsi="Arial" w:cs="Arial"/>
          <w:sz w:val="24"/>
          <w:szCs w:val="24"/>
        </w:rPr>
        <w:t xml:space="preserve"> đường kính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29" type="#_x0000_t75" style="width:21.75pt;height:12.75pt" o:ole="">
            <v:imagedata r:id="rId16" o:title=""/>
          </v:shape>
          <o:OLEObject Type="Embed" ProgID="Equation.DSMT4" ShapeID="_x0000_i1029" DrawAspect="Content" ObjectID="_1704797401" r:id="rId17"/>
        </w:object>
      </w:r>
      <w:r w:rsidRPr="00B86E0E">
        <w:rPr>
          <w:rFonts w:ascii="Arial" w:hAnsi="Arial" w:cs="Arial"/>
          <w:sz w:val="24"/>
          <w:szCs w:val="24"/>
        </w:rPr>
        <w:t xml:space="preserve">. Vẽ tia tiếp tuyến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05" w:dyaOrig="285">
          <v:shape id="_x0000_i1030" type="#_x0000_t75" style="width:20.25pt;height:14.25pt" o:ole="">
            <v:imagedata r:id="rId18" o:title=""/>
          </v:shape>
          <o:OLEObject Type="Embed" ProgID="Equation.DSMT4" ShapeID="_x0000_i1030" DrawAspect="Content" ObjectID="_1704797402" r:id="rId19"/>
        </w:object>
      </w:r>
      <w:r w:rsidRPr="00B86E0E">
        <w:rPr>
          <w:rFonts w:ascii="Arial" w:hAnsi="Arial" w:cs="Arial"/>
          <w:sz w:val="24"/>
          <w:szCs w:val="24"/>
        </w:rPr>
        <w:t xml:space="preserve"> củng phía với nửa đường tròn đường kính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31" type="#_x0000_t75" style="width:21.75pt;height:12.75pt" o:ole="">
            <v:imagedata r:id="rId20" o:title=""/>
          </v:shape>
          <o:OLEObject Type="Embed" ProgID="Equation.DSMT4" ShapeID="_x0000_i1031" DrawAspect="Content" ObjectID="_1704797403" r:id="rId21"/>
        </w:object>
      </w:r>
      <w:r w:rsidRPr="00B86E0E">
        <w:rPr>
          <w:rFonts w:ascii="Arial" w:hAnsi="Arial" w:cs="Arial"/>
          <w:sz w:val="24"/>
          <w:szCs w:val="24"/>
        </w:rPr>
        <w:t xml:space="preserve">. Lấy một điểm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32" type="#_x0000_t75" style="width:17.25pt;height:14.25pt" o:ole="">
            <v:imagedata r:id="rId22" o:title=""/>
          </v:shape>
          <o:OLEObject Type="Embed" ProgID="Equation.DSMT4" ShapeID="_x0000_i1032" DrawAspect="Content" ObjectID="_1704797404" r:id="rId23"/>
        </w:object>
      </w:r>
      <w:r w:rsidRPr="00B86E0E">
        <w:rPr>
          <w:rFonts w:ascii="Arial" w:hAnsi="Arial" w:cs="Arial"/>
          <w:sz w:val="24"/>
          <w:szCs w:val="24"/>
        </w:rPr>
        <w:t xml:space="preserve"> trên tia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320" w:dyaOrig="360">
          <v:shape id="_x0000_i1033" type="#_x0000_t75" style="width:66pt;height:18pt" o:ole="">
            <v:imagedata r:id="rId24" o:title=""/>
          </v:shape>
          <o:OLEObject Type="Embed" ProgID="Equation.DSMT4" ShapeID="_x0000_i1033" DrawAspect="Content" ObjectID="_1704797405" r:id="rId25"/>
        </w:object>
      </w:r>
      <w:r w:rsidRPr="00B86E0E">
        <w:rPr>
          <w:rFonts w:ascii="Arial" w:hAnsi="Arial" w:cs="Arial"/>
          <w:sz w:val="24"/>
          <w:szCs w:val="24"/>
        </w:rPr>
        <w:t xml:space="preserve">. Vẽ tiếp tuyến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25" w:dyaOrig="300">
          <v:shape id="_x0000_i1034" type="#_x0000_t75" style="width:26.25pt;height:15pt" o:ole="">
            <v:imagedata r:id="rId26" o:title=""/>
          </v:shape>
          <o:OLEObject Type="Embed" ProgID="Equation.DSMT4" ShapeID="_x0000_i1034" DrawAspect="Content" ObjectID="_1704797406" r:id="rId27"/>
        </w:object>
      </w:r>
      <w:r w:rsidRPr="00B86E0E">
        <w:rPr>
          <w:rFonts w:ascii="Arial" w:hAnsi="Arial" w:cs="Arial"/>
          <w:sz w:val="24"/>
          <w:szCs w:val="24"/>
        </w:rPr>
        <w:t xml:space="preserve"> với nửa đường tròn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35" type="#_x0000_t75" style="width:21.75pt;height:18pt" o:ole="">
            <v:imagedata r:id="rId28" o:title=""/>
          </v:shape>
          <o:OLEObject Type="Embed" ProgID="Equation.DSMT4" ShapeID="_x0000_i1035" DrawAspect="Content" ObjectID="_1704797407" r:id="rId29"/>
        </w:object>
      </w:r>
      <w:r w:rsidRPr="00B86E0E">
        <w:rPr>
          <w:rFonts w:ascii="Arial" w:hAnsi="Arial" w:cs="Arial"/>
          <w:sz w:val="24"/>
          <w:szCs w:val="24"/>
        </w:rPr>
        <w:t xml:space="preserve"> (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36" type="#_x0000_t75" style="width:12pt;height:15pt" o:ole="">
            <v:imagedata r:id="rId30" o:title=""/>
          </v:shape>
          <o:OLEObject Type="Embed" ProgID="Equation.DSMT4" ShapeID="_x0000_i1036" DrawAspect="Content" ObjectID="_1704797408" r:id="rId31"/>
        </w:object>
      </w:r>
      <w:r w:rsidRPr="00B86E0E">
        <w:rPr>
          <w:rFonts w:ascii="Arial" w:hAnsi="Arial" w:cs="Arial"/>
          <w:sz w:val="24"/>
          <w:szCs w:val="24"/>
        </w:rPr>
        <w:t xml:space="preserve"> là tiếp điểm). Vẽ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37" type="#_x0000_t75" style="width:23.25pt;height:15pt" o:ole="">
            <v:imagedata r:id="rId32" o:title=""/>
          </v:shape>
          <o:OLEObject Type="Embed" ProgID="Equation.DSMT4" ShapeID="_x0000_i1037" DrawAspect="Content" ObjectID="_1704797409" r:id="rId33"/>
        </w:object>
      </w:r>
      <w:r w:rsidRPr="00B86E0E">
        <w:rPr>
          <w:rFonts w:ascii="Arial" w:hAnsi="Arial" w:cs="Arial"/>
          <w:sz w:val="24"/>
          <w:szCs w:val="24"/>
        </w:rPr>
        <w:t xml:space="preserve"> cắt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25" w:dyaOrig="300">
          <v:shape id="_x0000_i1038" type="#_x0000_t75" style="width:26.25pt;height:15pt" o:ole="">
            <v:imagedata r:id="rId34" o:title=""/>
          </v:shape>
          <o:OLEObject Type="Embed" ProgID="Equation.DSMT4" ShapeID="_x0000_i1038" DrawAspect="Content" ObjectID="_1704797410" r:id="rId35"/>
        </w:object>
      </w:r>
      <w:r w:rsidRPr="00B86E0E">
        <w:rPr>
          <w:rFonts w:ascii="Arial" w:hAnsi="Arial" w:cs="Arial"/>
          <w:sz w:val="24"/>
          <w:szCs w:val="24"/>
        </w:rPr>
        <w:t xml:space="preserve"> tại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39" type="#_x0000_t75" style="width:12pt;height:12.75pt" o:ole="">
            <v:imagedata r:id="rId36" o:title=""/>
          </v:shape>
          <o:OLEObject Type="Embed" ProgID="Equation.DSMT4" ShapeID="_x0000_i1039" DrawAspect="Content" ObjectID="_1704797411" r:id="rId37"/>
        </w:object>
      </w:r>
      <w:r w:rsidRPr="00B86E0E">
        <w:rPr>
          <w:rFonts w:ascii="Arial" w:hAnsi="Arial" w:cs="Arial"/>
          <w:sz w:val="24"/>
          <w:szCs w:val="24"/>
        </w:rPr>
        <w:t xml:space="preserve">, Vẽ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80" w:dyaOrig="285">
          <v:shape id="_x0000_i1040" type="#_x0000_t75" style="width:24pt;height:14.25pt" o:ole="">
            <v:imagedata r:id="rId38" o:title=""/>
          </v:shape>
          <o:OLEObject Type="Embed" ProgID="Equation.DSMT4" ShapeID="_x0000_i1040" DrawAspect="Content" ObjectID="_1704797412" r:id="rId39"/>
        </w:object>
      </w:r>
      <w:r w:rsidRPr="00B86E0E">
        <w:rPr>
          <w:rFonts w:ascii="Arial" w:hAnsi="Arial" w:cs="Arial"/>
          <w:sz w:val="24"/>
          <w:szCs w:val="24"/>
        </w:rPr>
        <w:t xml:space="preserve"> cắt nửa đường tròn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41" type="#_x0000_t75" style="width:21.75pt;height:18pt" o:ole="">
            <v:imagedata r:id="rId40" o:title=""/>
          </v:shape>
          <o:OLEObject Type="Embed" ProgID="Equation.DSMT4" ShapeID="_x0000_i1041" DrawAspect="Content" ObjectID="_1704797413" r:id="rId41"/>
        </w:object>
      </w:r>
      <w:r w:rsidRPr="00B86E0E">
        <w:rPr>
          <w:rFonts w:ascii="Arial" w:hAnsi="Arial" w:cs="Arial"/>
          <w:sz w:val="24"/>
          <w:szCs w:val="24"/>
        </w:rPr>
        <w:t xml:space="preserve"> tại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095" w:dyaOrig="360">
          <v:shape id="_x0000_i1042" type="#_x0000_t75" style="width:54.75pt;height:18pt" o:ole="">
            <v:imagedata r:id="rId42" o:title=""/>
          </v:shape>
          <o:OLEObject Type="Embed" ProgID="Equation.DSMT4" ShapeID="_x0000_i1042" DrawAspect="Content" ObjectID="_1704797414" r:id="rId43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a) Chứng minh : Tứ giác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885" w:dyaOrig="285">
          <v:shape id="_x0000_i1043" type="#_x0000_t75" style="width:44.25pt;height:14.25pt" o:ole="">
            <v:imagedata r:id="rId44" o:title=""/>
          </v:shape>
          <o:OLEObject Type="Embed" ProgID="Equation.DSMT4" ShapeID="_x0000_i1043" DrawAspect="Content" ObjectID="_1704797415" r:id="rId45"/>
        </w:object>
      </w:r>
      <w:r w:rsidRPr="00B86E0E">
        <w:rPr>
          <w:rFonts w:ascii="Arial" w:hAnsi="Arial" w:cs="Arial"/>
          <w:sz w:val="24"/>
          <w:szCs w:val="24"/>
        </w:rPr>
        <w:t xml:space="preserve"> nội tiếp trong một đường tròn.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b) Chứng minh: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875" w:dyaOrig="345">
          <v:shape id="_x0000_i1044" type="#_x0000_t75" style="width:93.75pt;height:17.25pt" o:ole="">
            <v:imagedata r:id="rId46" o:title=""/>
          </v:shape>
          <o:OLEObject Type="Embed" ProgID="Equation.DSMT4" ShapeID="_x0000_i1044" DrawAspect="Content" ObjectID="_1704797416" r:id="rId4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c) Vẽ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45" type="#_x0000_t75" style="width:23.25pt;height:15pt" o:ole="">
            <v:imagedata r:id="rId48" o:title=""/>
          </v:shape>
          <o:OLEObject Type="Embed" ProgID="Equation.DSMT4" ShapeID="_x0000_i1045" DrawAspect="Content" ObjectID="_1704797417" r:id="rId49"/>
        </w:object>
      </w:r>
      <w:r w:rsidRPr="00B86E0E">
        <w:rPr>
          <w:rFonts w:ascii="Arial" w:hAnsi="Arial" w:cs="Arial"/>
          <w:sz w:val="24"/>
          <w:szCs w:val="24"/>
        </w:rPr>
        <w:t xml:space="preserve"> vuông góc với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440" w:dyaOrig="360">
          <v:shape id="_x0000_i1046" type="#_x0000_t75" style="width:1in;height:18pt" o:ole="">
            <v:imagedata r:id="rId50" o:title=""/>
          </v:shape>
          <o:OLEObject Type="Embed" ProgID="Equation.DSMT4" ShapeID="_x0000_i1046" DrawAspect="Content" ObjectID="_1704797418" r:id="rId51"/>
        </w:object>
      </w:r>
      <w:r w:rsidRPr="00B86E0E">
        <w:rPr>
          <w:rFonts w:ascii="Arial" w:hAnsi="Arial" w:cs="Arial"/>
          <w:sz w:val="24"/>
          <w:szCs w:val="24"/>
        </w:rPr>
        <w:t xml:space="preserve">. Chứng minh rằng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80" w:dyaOrig="285">
          <v:shape id="_x0000_i1047" type="#_x0000_t75" style="width:24pt;height:14.25pt" o:ole="">
            <v:imagedata r:id="rId52" o:title=""/>
          </v:shape>
          <o:OLEObject Type="Embed" ProgID="Equation.DSMT4" ShapeID="_x0000_i1047" DrawAspect="Content" ObjectID="_1704797419" r:id="rId53"/>
        </w:object>
      </w:r>
      <w:r w:rsidRPr="00B86E0E">
        <w:rPr>
          <w:rFonts w:ascii="Arial" w:hAnsi="Arial" w:cs="Arial"/>
          <w:sz w:val="24"/>
          <w:szCs w:val="24"/>
        </w:rPr>
        <w:t xml:space="preserve"> đi qua trung điểm của đoạn thẳng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48" type="#_x0000_t75" style="width:23.25pt;height:15pt" o:ole="">
            <v:imagedata r:id="rId54" o:title=""/>
          </v:shape>
          <o:OLEObject Type="Embed" ProgID="Equation.DSMT4" ShapeID="_x0000_i1048" DrawAspect="Content" ObjectID="_1704797420" r:id="rId55"/>
        </w:object>
      </w:r>
      <w:r w:rsidRPr="00B86E0E">
        <w:rPr>
          <w:rFonts w:ascii="Arial" w:hAnsi="Arial" w:cs="Arial"/>
          <w:sz w:val="24"/>
          <w:szCs w:val="24"/>
        </w:rPr>
        <w:t xml:space="preserve">. </w:t>
      </w:r>
    </w:p>
    <w:p w:rsidR="005B56EC" w:rsidRPr="00B86E0E" w:rsidRDefault="005B56EC" w:rsidP="005B56E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sz w:val="24"/>
          <w:szCs w:val="24"/>
        </w:rPr>
        <w:t>Tìm giá trị nhỏ nhất của biểu thức: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2535" w:dyaOrig="705">
          <v:shape id="_x0000_i1049" type="#_x0000_t75" style="width:126.75pt;height:35.25pt" o:ole="">
            <v:imagedata r:id="rId56" o:title=""/>
          </v:shape>
          <o:OLEObject Type="Embed" ProgID="Equation.DSMT4" ShapeID="_x0000_i1049" DrawAspect="Content" ObjectID="_1704797421" r:id="rId57"/>
        </w:object>
      </w:r>
      <w:r w:rsidRPr="00B86E0E">
        <w:rPr>
          <w:rFonts w:ascii="Arial" w:hAnsi="Arial" w:cs="Arial"/>
          <w:sz w:val="24"/>
          <w:szCs w:val="24"/>
        </w:rPr>
        <w:t xml:space="preserve"> với </w:t>
      </w:r>
      <w:r w:rsidRPr="00B86E0E">
        <w:rPr>
          <w:rFonts w:ascii="Arial" w:eastAsia="Calibri" w:hAnsi="Arial" w:cs="Arial"/>
          <w:position w:val="-34"/>
          <w:sz w:val="24"/>
          <w:szCs w:val="24"/>
        </w:rPr>
        <w:object w:dxaOrig="1425" w:dyaOrig="825">
          <v:shape id="_x0000_i1050" type="#_x0000_t75" style="width:71.25pt;height:41.25pt" o:ole="">
            <v:imagedata r:id="rId58" o:title=""/>
          </v:shape>
          <o:OLEObject Type="Embed" ProgID="Equation.DSMT4" ShapeID="_x0000_i1050" DrawAspect="Content" ObjectID="_1704797422" r:id="rId59"/>
        </w:object>
      </w:r>
    </w:p>
    <w:p w:rsidR="005B56EC" w:rsidRPr="00B86E0E" w:rsidRDefault="005B56EC" w:rsidP="005B56E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B56EC" w:rsidRPr="00B86E0E" w:rsidRDefault="005B56EC" w:rsidP="005B56EC">
      <w:pPr>
        <w:rPr>
          <w:rFonts w:ascii="Arial" w:hAnsi="Arial" w:cs="Arial"/>
          <w:sz w:val="24"/>
          <w:szCs w:val="24"/>
        </w:rPr>
      </w:pPr>
    </w:p>
    <w:p w:rsidR="005B56EC" w:rsidRPr="00B86E0E" w:rsidRDefault="005B56EC" w:rsidP="005B56EC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HƯỚNG DẪN GIẢI: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Cho nửa đường tròn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51" type="#_x0000_t75" style="width:21.75pt;height:18pt" o:ole="">
            <v:imagedata r:id="rId60" o:title=""/>
          </v:shape>
          <o:OLEObject Type="Embed" ProgID="Equation.DSMT4" ShapeID="_x0000_i1051" DrawAspect="Content" ObjectID="_1704797423" r:id="rId61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đường kính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52" type="#_x0000_t75" style="width:21.75pt;height:12.75pt" o:ole="">
            <v:imagedata r:id="rId62" o:title=""/>
          </v:shape>
          <o:OLEObject Type="Embed" ProgID="Equation.DSMT4" ShapeID="_x0000_i1052" DrawAspect="Content" ObjectID="_1704797424" r:id="rId63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. Vẽ tia tiếp tuyến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05" w:dyaOrig="285">
          <v:shape id="_x0000_i1053" type="#_x0000_t75" style="width:20.25pt;height:14.25pt" o:ole="">
            <v:imagedata r:id="rId64" o:title=""/>
          </v:shape>
          <o:OLEObject Type="Embed" ProgID="Equation.DSMT4" ShapeID="_x0000_i1053" DrawAspect="Content" ObjectID="_1704797425" r:id="rId65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cùng phía với nửa đường tròn đường kính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54" type="#_x0000_t75" style="width:21.75pt;height:12.75pt" o:ole="">
            <v:imagedata r:id="rId66" o:title=""/>
          </v:shape>
          <o:OLEObject Type="Embed" ProgID="Equation.DSMT4" ShapeID="_x0000_i1054" DrawAspect="Content" ObjectID="_1704797426" r:id="rId67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. Lấy một điểm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55" type="#_x0000_t75" style="width:17.25pt;height:14.25pt" o:ole="">
            <v:imagedata r:id="rId68" o:title=""/>
          </v:shape>
          <o:OLEObject Type="Embed" ProgID="Equation.DSMT4" ShapeID="_x0000_i1055" DrawAspect="Content" ObjectID="_1704797427" r:id="rId69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trên tia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320" w:dyaOrig="360">
          <v:shape id="_x0000_i1056" type="#_x0000_t75" style="width:66pt;height:18pt" o:ole="">
            <v:imagedata r:id="rId70" o:title=""/>
          </v:shape>
          <o:OLEObject Type="Embed" ProgID="Equation.DSMT4" ShapeID="_x0000_i1056" DrawAspect="Content" ObjectID="_1704797428" r:id="rId71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. Vẽ tiếp tuyến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25" w:dyaOrig="300">
          <v:shape id="_x0000_i1057" type="#_x0000_t75" style="width:26.25pt;height:15pt" o:ole="">
            <v:imagedata r:id="rId72" o:title=""/>
          </v:shape>
          <o:OLEObject Type="Embed" ProgID="Equation.DSMT4" ShapeID="_x0000_i1057" DrawAspect="Content" ObjectID="_1704797429" r:id="rId73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với nửa đường tròn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58" type="#_x0000_t75" style="width:21.75pt;height:18pt" o:ole="">
            <v:imagedata r:id="rId74" o:title=""/>
          </v:shape>
          <o:OLEObject Type="Embed" ProgID="Equation.DSMT4" ShapeID="_x0000_i1058" DrawAspect="Content" ObjectID="_1704797430" r:id="rId75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(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59" type="#_x0000_t75" style="width:12pt;height:15pt" o:ole="">
            <v:imagedata r:id="rId76" o:title=""/>
          </v:shape>
          <o:OLEObject Type="Embed" ProgID="Equation.DSMT4" ShapeID="_x0000_i1059" DrawAspect="Content" ObjectID="_1704797431" r:id="rId77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là tiếp điểm). Vẽ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60" type="#_x0000_t75" style="width:23.25pt;height:15pt" o:ole="">
            <v:imagedata r:id="rId78" o:title=""/>
          </v:shape>
          <o:OLEObject Type="Embed" ProgID="Equation.DSMT4" ShapeID="_x0000_i1060" DrawAspect="Content" ObjectID="_1704797432" r:id="rId79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cắt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25" w:dyaOrig="300">
          <v:shape id="_x0000_i1061" type="#_x0000_t75" style="width:26.25pt;height:15pt" o:ole="">
            <v:imagedata r:id="rId80" o:title=""/>
          </v:shape>
          <o:OLEObject Type="Embed" ProgID="Equation.DSMT4" ShapeID="_x0000_i1061" DrawAspect="Content" ObjectID="_1704797433" r:id="rId81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tại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62" type="#_x0000_t75" style="width:12pt;height:12.75pt" o:ole="">
            <v:imagedata r:id="rId82" o:title=""/>
          </v:shape>
          <o:OLEObject Type="Embed" ProgID="Equation.DSMT4" ShapeID="_x0000_i1062" DrawAspect="Content" ObjectID="_1704797434" r:id="rId83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, Vẽ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80" w:dyaOrig="285">
          <v:shape id="_x0000_i1063" type="#_x0000_t75" style="width:24pt;height:14.25pt" o:ole="">
            <v:imagedata r:id="rId84" o:title=""/>
          </v:shape>
          <o:OLEObject Type="Embed" ProgID="Equation.DSMT4" ShapeID="_x0000_i1063" DrawAspect="Content" ObjectID="_1704797435" r:id="rId85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cắt nửa đường tròn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64" type="#_x0000_t75" style="width:21.75pt;height:18pt" o:ole="">
            <v:imagedata r:id="rId86" o:title=""/>
          </v:shape>
          <o:OLEObject Type="Embed" ProgID="Equation.DSMT4" ShapeID="_x0000_i1064" DrawAspect="Content" ObjectID="_1704797436" r:id="rId87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tại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095" w:dyaOrig="360">
          <v:shape id="_x0000_i1065" type="#_x0000_t75" style="width:54.75pt;height:18pt" o:ole="">
            <v:imagedata r:id="rId88" o:title=""/>
          </v:shape>
          <o:OLEObject Type="Embed" ProgID="Equation.DSMT4" ShapeID="_x0000_i1065" DrawAspect="Content" ObjectID="_1704797437" r:id="rId89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B56EC" w:rsidRPr="00B86E0E" w:rsidRDefault="005B56EC" w:rsidP="005B56EC">
      <w:pPr>
        <w:jc w:val="center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B1D041" wp14:editId="7E8F2846">
            <wp:extent cx="2057400" cy="18764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EC" w:rsidRPr="00B86E0E" w:rsidRDefault="005B56EC" w:rsidP="005B56E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a) Chứng minh: Tứ giác AMDE nội tiếp trong một đường tròn.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có: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665" w:dyaOrig="300">
          <v:shape id="_x0000_i1066" type="#_x0000_t75" style="width:83.25pt;height:15pt" o:ole="">
            <v:imagedata r:id="rId91" o:title=""/>
          </v:shape>
          <o:OLEObject Type="Embed" ProgID="Equation.DSMT4" ShapeID="_x0000_i1066" DrawAspect="Content" ObjectID="_1704797438" r:id="rId92"/>
        </w:object>
      </w:r>
      <w:r w:rsidRPr="00B86E0E">
        <w:rPr>
          <w:rFonts w:ascii="Arial" w:hAnsi="Arial" w:cs="Arial"/>
          <w:sz w:val="24"/>
          <w:szCs w:val="24"/>
        </w:rPr>
        <w:t xml:space="preserve"> thuộc trung trực của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67" type="#_x0000_t75" style="width:23.25pt;height:15pt" o:ole="">
            <v:imagedata r:id="rId93" o:title=""/>
          </v:shape>
          <o:OLEObject Type="Embed" ProgID="Equation.DSMT4" ShapeID="_x0000_i1067" DrawAspect="Content" ObjectID="_1704797439" r:id="rId94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215" w:dyaOrig="300">
          <v:shape id="_x0000_i1068" type="#_x0000_t75" style="width:60.75pt;height:15pt" o:ole="">
            <v:imagedata r:id="rId95" o:title=""/>
          </v:shape>
          <o:OLEObject Type="Embed" ProgID="Equation.DSMT4" ShapeID="_x0000_i1068" DrawAspect="Content" ObjectID="_1704797440" r:id="rId96"/>
        </w:object>
      </w:r>
      <w:r w:rsidRPr="00B86E0E">
        <w:rPr>
          <w:rFonts w:ascii="Arial" w:hAnsi="Arial" w:cs="Arial"/>
          <w:sz w:val="24"/>
          <w:szCs w:val="24"/>
        </w:rPr>
        <w:t xml:space="preserve"> (tính chất 2 tiếp tuyến cắt nhau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795" w:dyaOrig="360">
          <v:shape id="_x0000_i1069" type="#_x0000_t75" style="width:39.75pt;height:18pt" o:ole="">
            <v:imagedata r:id="rId97" o:title=""/>
          </v:shape>
          <o:OLEObject Type="Embed" ProgID="Equation.DSMT4" ShapeID="_x0000_i1069" DrawAspect="Content" ObjectID="_1704797441" r:id="rId98"/>
        </w:object>
      </w:r>
      <w:r w:rsidRPr="00B86E0E">
        <w:rPr>
          <w:rFonts w:ascii="Arial" w:hAnsi="Arial" w:cs="Arial"/>
          <w:sz w:val="24"/>
          <w:szCs w:val="24"/>
        </w:rPr>
        <w:t xml:space="preserve"> thuộc trung trực của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70" type="#_x0000_t75" style="width:23.25pt;height:15pt" o:ole="">
            <v:imagedata r:id="rId99" o:title=""/>
          </v:shape>
          <o:OLEObject Type="Embed" ProgID="Equation.DSMT4" ShapeID="_x0000_i1070" DrawAspect="Content" ObjectID="_1704797442" r:id="rId10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840" w:dyaOrig="300">
          <v:shape id="_x0000_i1071" type="#_x0000_t75" style="width:42pt;height:15pt" o:ole="">
            <v:imagedata r:id="rId101" o:title=""/>
          </v:shape>
          <o:OLEObject Type="Embed" ProgID="Equation.DSMT4" ShapeID="_x0000_i1071" DrawAspect="Content" ObjectID="_1704797443" r:id="rId102"/>
        </w:object>
      </w:r>
      <w:r w:rsidRPr="00B86E0E">
        <w:rPr>
          <w:rFonts w:ascii="Arial" w:hAnsi="Arial" w:cs="Arial"/>
          <w:sz w:val="24"/>
          <w:szCs w:val="24"/>
        </w:rPr>
        <w:t xml:space="preserve"> là trung trực của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965" w:dyaOrig="300">
          <v:shape id="_x0000_i1072" type="#_x0000_t75" style="width:98.25pt;height:15pt" o:ole="">
            <v:imagedata r:id="rId103" o:title=""/>
          </v:shape>
          <o:OLEObject Type="Embed" ProgID="Equation.DSMT4" ShapeID="_x0000_i1072" DrawAspect="Content" ObjectID="_1704797444" r:id="rId104"/>
        </w:object>
      </w:r>
      <w:r w:rsidRPr="00B86E0E">
        <w:rPr>
          <w:rFonts w:ascii="Arial" w:hAnsi="Arial" w:cs="Arial"/>
          <w:sz w:val="24"/>
          <w:szCs w:val="24"/>
        </w:rPr>
        <w:t xml:space="preserve"> tại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845" w:dyaOrig="405">
          <v:shape id="_x0000_i1073" type="#_x0000_t75" style="width:92.25pt;height:20.25pt" o:ole="">
            <v:imagedata r:id="rId105" o:title=""/>
          </v:shape>
          <o:OLEObject Type="Embed" ProgID="Equation.DSMT4" ShapeID="_x0000_i1073" DrawAspect="Content" ObjectID="_1704797445" r:id="rId106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260" w:dyaOrig="405">
          <v:shape id="_x0000_i1074" type="#_x0000_t75" style="width:63pt;height:20.25pt" o:ole="">
            <v:imagedata r:id="rId107" o:title=""/>
          </v:shape>
          <o:OLEObject Type="Embed" ProgID="Equation.DSMT4" ShapeID="_x0000_i1074" DrawAspect="Content" ObjectID="_1704797446" r:id="rId108"/>
        </w:object>
      </w:r>
      <w:r w:rsidRPr="00B86E0E">
        <w:rPr>
          <w:rFonts w:ascii="Arial" w:hAnsi="Arial" w:cs="Arial"/>
          <w:sz w:val="24"/>
          <w:szCs w:val="24"/>
        </w:rPr>
        <w:t xml:space="preserve"> (góc nội tiếp chắn nửa đường tròn)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665" w:dyaOrig="405">
          <v:shape id="_x0000_i1075" type="#_x0000_t75" style="width:83.25pt;height:20.25pt" o:ole="">
            <v:imagedata r:id="rId109" o:title=""/>
          </v:shape>
          <o:OLEObject Type="Embed" ProgID="Equation.DSMT4" ShapeID="_x0000_i1075" DrawAspect="Content" ObjectID="_1704797447" r:id="rId11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Xét tứ giác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885" w:dyaOrig="285">
          <v:shape id="_x0000_i1076" type="#_x0000_t75" style="width:44.25pt;height:14.25pt" o:ole="">
            <v:imagedata r:id="rId111" o:title=""/>
          </v:shape>
          <o:OLEObject Type="Embed" ProgID="Equation.DSMT4" ShapeID="_x0000_i1076" DrawAspect="Content" ObjectID="_1704797448" r:id="rId112"/>
        </w:object>
      </w:r>
      <w:r w:rsidRPr="00B86E0E">
        <w:rPr>
          <w:rFonts w:ascii="Arial" w:hAnsi="Arial" w:cs="Arial"/>
          <w:sz w:val="24"/>
          <w:szCs w:val="24"/>
        </w:rPr>
        <w:t xml:space="preserve"> có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3975" w:dyaOrig="465">
          <v:shape id="_x0000_i1077" type="#_x0000_t75" style="width:198.75pt;height:23.25pt" o:ole="">
            <v:imagedata r:id="rId113" o:title=""/>
          </v:shape>
          <o:OLEObject Type="Embed" ProgID="Equation.DSMT4" ShapeID="_x0000_i1077" DrawAspect="Content" ObjectID="_1704797449" r:id="rId114"/>
        </w:object>
      </w:r>
      <w:r w:rsidRPr="00B86E0E">
        <w:rPr>
          <w:rFonts w:ascii="Arial" w:hAnsi="Arial" w:cs="Arial"/>
          <w:sz w:val="24"/>
          <w:szCs w:val="24"/>
        </w:rPr>
        <w:t xml:space="preserve"> là tứ giác nội tiếp đường tròn đường kính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40" w:dyaOrig="285">
          <v:shape id="_x0000_i1078" type="#_x0000_t75" style="width:27pt;height:14.25pt" o:ole="">
            <v:imagedata r:id="rId115" o:title=""/>
          </v:shape>
          <o:OLEObject Type="Embed" ProgID="Equation.DSMT4" ShapeID="_x0000_i1078" DrawAspect="Content" ObjectID="_1704797450" r:id="rId116"/>
        </w:object>
      </w:r>
      <w:r w:rsidRPr="00B86E0E">
        <w:rPr>
          <w:rFonts w:ascii="Arial" w:hAnsi="Arial" w:cs="Arial"/>
          <w:sz w:val="24"/>
          <w:szCs w:val="24"/>
        </w:rPr>
        <w:t xml:space="preserve"> (tứ giác có 2 đỉnh kề cùng nhìn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40" w:dyaOrig="285">
          <v:shape id="_x0000_i1079" type="#_x0000_t75" style="width:27pt;height:14.25pt" o:ole="">
            <v:imagedata r:id="rId117" o:title=""/>
          </v:shape>
          <o:OLEObject Type="Embed" ProgID="Equation.DSMT4" ShapeID="_x0000_i1079" DrawAspect="Content" ObjectID="_1704797451" r:id="rId118"/>
        </w:object>
      </w:r>
      <w:r w:rsidRPr="00B86E0E">
        <w:rPr>
          <w:rFonts w:ascii="Arial" w:hAnsi="Arial" w:cs="Arial"/>
          <w:sz w:val="24"/>
          <w:szCs w:val="24"/>
        </w:rPr>
        <w:t xml:space="preserve"> dưới một góc </w:t>
      </w:r>
      <w:r w:rsidRPr="00B86E0E">
        <w:rPr>
          <w:rFonts w:ascii="Arial" w:eastAsia="Calibri" w:hAnsi="Arial" w:cs="Arial"/>
          <w:position w:val="-16"/>
          <w:sz w:val="24"/>
          <w:szCs w:val="24"/>
        </w:rPr>
        <w:object w:dxaOrig="540" w:dyaOrig="435">
          <v:shape id="_x0000_i1080" type="#_x0000_t75" style="width:27pt;height:21.75pt" o:ole="">
            <v:imagedata r:id="rId119" o:title=""/>
          </v:shape>
          <o:OLEObject Type="Embed" ProgID="Equation.DSMT4" ShapeID="_x0000_i1080" DrawAspect="Content" ObjectID="_1704797452" r:id="rId12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b) Chứng minh </w:t>
      </w:r>
      <w:r w:rsidRPr="00B86E0E">
        <w:rPr>
          <w:rFonts w:ascii="Arial" w:eastAsia="Calibri" w:hAnsi="Arial" w:cs="Arial"/>
          <w:position w:val="-10"/>
          <w:sz w:val="24"/>
          <w:szCs w:val="24"/>
        </w:rPr>
        <w:object w:dxaOrig="1860" w:dyaOrig="375">
          <v:shape id="_x0000_i1081" type="#_x0000_t75" style="width:93pt;height:18.75pt" o:ole="">
            <v:imagedata r:id="rId121" o:title=""/>
          </v:shape>
          <o:OLEObject Type="Embed" ProgID="Equation.DSMT4" ShapeID="_x0000_i1081" DrawAspect="Content" ObjectID="_1704797453" r:id="rId122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Xét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855" w:dyaOrig="285">
          <v:shape id="_x0000_i1082" type="#_x0000_t75" style="width:42.75pt;height:14.25pt" o:ole="">
            <v:imagedata r:id="rId123" o:title=""/>
          </v:shape>
          <o:OLEObject Type="Embed" ProgID="Equation.DSMT4" ShapeID="_x0000_i1082" DrawAspect="Content" ObjectID="_1704797454" r:id="rId124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825" w:dyaOrig="285">
          <v:shape id="_x0000_i1083" type="#_x0000_t75" style="width:41.25pt;height:14.25pt" o:ole="">
            <v:imagedata r:id="rId125" o:title=""/>
          </v:shape>
          <o:OLEObject Type="Embed" ProgID="Equation.DSMT4" ShapeID="_x0000_i1083" DrawAspect="Content" ObjectID="_1704797455" r:id="rId126"/>
        </w:object>
      </w:r>
      <w:r w:rsidRPr="00B86E0E">
        <w:rPr>
          <w:rFonts w:ascii="Arial" w:hAnsi="Arial" w:cs="Arial"/>
          <w:sz w:val="24"/>
          <w:szCs w:val="24"/>
        </w:rPr>
        <w:t xml:space="preserve"> có: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675" w:dyaOrig="405">
          <v:shape id="_x0000_i1084" type="#_x0000_t75" style="width:33.75pt;height:20.25pt" o:ole="">
            <v:imagedata r:id="rId127" o:title=""/>
          </v:shape>
          <o:OLEObject Type="Embed" ProgID="Equation.DSMT4" ShapeID="_x0000_i1084" DrawAspect="Content" ObjectID="_1704797456" r:id="rId128"/>
        </w:object>
      </w:r>
      <w:r w:rsidRPr="00B86E0E">
        <w:rPr>
          <w:rFonts w:ascii="Arial" w:hAnsi="Arial" w:cs="Arial"/>
          <w:sz w:val="24"/>
          <w:szCs w:val="24"/>
        </w:rPr>
        <w:t xml:space="preserve"> chung;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205" w:dyaOrig="405">
          <v:shape id="_x0000_i1085" type="#_x0000_t75" style="width:110.25pt;height:20.25pt" o:ole="">
            <v:imagedata r:id="rId129" o:title=""/>
          </v:shape>
          <o:OLEObject Type="Embed" ProgID="Equation.DSMT4" ShapeID="_x0000_i1085" DrawAspect="Content" ObjectID="_1704797457" r:id="rId130"/>
        </w:objec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4560" w:dyaOrig="705">
          <v:shape id="_x0000_i1086" type="#_x0000_t75" style="width:228pt;height:35.25pt" o:ole="">
            <v:imagedata r:id="rId131" o:title=""/>
          </v:shape>
          <o:OLEObject Type="Embed" ProgID="Equation.DSMT4" ShapeID="_x0000_i1086" DrawAspect="Content" ObjectID="_1704797458" r:id="rId132"/>
        </w:object>
      </w:r>
      <w:r w:rsidRPr="00B86E0E">
        <w:rPr>
          <w:rFonts w:ascii="Arial" w:hAnsi="Arial" w:cs="Arial"/>
          <w:sz w:val="24"/>
          <w:szCs w:val="24"/>
        </w:rPr>
        <w:t xml:space="preserve"> cạnh tương ứng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2295" w:dyaOrig="405">
          <v:shape id="_x0000_i1087" type="#_x0000_t75" style="width:114.75pt;height:20.25pt" o:ole="">
            <v:imagedata r:id="rId133" o:title=""/>
          </v:shape>
          <o:OLEObject Type="Embed" ProgID="Equation.DSMT4" ShapeID="_x0000_i1087" DrawAspect="Content" ObjectID="_1704797459" r:id="rId134"/>
        </w:object>
      </w:r>
    </w:p>
    <w:p w:rsidR="005B56EC" w:rsidRPr="00B86E0E" w:rsidRDefault="005B56EC" w:rsidP="005B56E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c) Vẽ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88" type="#_x0000_t75" style="width:23.25pt;height:15pt" o:ole="">
            <v:imagedata r:id="rId135" o:title=""/>
          </v:shape>
          <o:OLEObject Type="Embed" ProgID="Equation.DSMT4" ShapeID="_x0000_i1088" DrawAspect="Content" ObjectID="_1704797460" r:id="rId136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vuông góc với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500" w:dyaOrig="360">
          <v:shape id="_x0000_i1089" type="#_x0000_t75" style="width:75pt;height:18pt" o:ole="">
            <v:imagedata r:id="rId137" o:title=""/>
          </v:shape>
          <o:OLEObject Type="Embed" ProgID="Equation.DSMT4" ShapeID="_x0000_i1089" DrawAspect="Content" ObjectID="_1704797461" r:id="rId138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Chứng minh rằng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80" w:dyaOrig="285">
          <v:shape id="_x0000_i1090" type="#_x0000_t75" style="width:24pt;height:14.25pt" o:ole="">
            <v:imagedata r:id="rId139" o:title=""/>
          </v:shape>
          <o:OLEObject Type="Embed" ProgID="Equation.DSMT4" ShapeID="_x0000_i1090" DrawAspect="Content" ObjectID="_1704797462" r:id="rId140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đi qua trung điểm của đoạn thẳng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91" type="#_x0000_t75" style="width:23.25pt;height:15pt" o:ole="">
            <v:imagedata r:id="rId141" o:title=""/>
          </v:shape>
          <o:OLEObject Type="Embed" ProgID="Equation.DSMT4" ShapeID="_x0000_i1091" DrawAspect="Content" ObjectID="_1704797463" r:id="rId142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Gọi </w:t>
      </w:r>
      <w:r w:rsidRPr="00B86E0E">
        <w:rPr>
          <w:rFonts w:ascii="Arial" w:eastAsia="Calibri" w:hAnsi="Arial" w:cs="Arial"/>
          <w:position w:val="-10"/>
          <w:sz w:val="24"/>
          <w:szCs w:val="24"/>
        </w:rPr>
        <w:object w:dxaOrig="1800" w:dyaOrig="345">
          <v:shape id="_x0000_i1092" type="#_x0000_t75" style="width:90pt;height:17.25pt" o:ole="">
            <v:imagedata r:id="rId143" o:title=""/>
          </v:shape>
          <o:OLEObject Type="Embed" ProgID="Equation.DSMT4" ShapeID="_x0000_i1092" DrawAspect="Content" ObjectID="_1704797464" r:id="rId144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Vì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900" w:dyaOrig="285">
          <v:shape id="_x0000_i1093" type="#_x0000_t75" style="width:45pt;height:14.25pt" o:ole="">
            <v:imagedata r:id="rId145" o:title=""/>
          </v:shape>
          <o:OLEObject Type="Embed" ProgID="Equation.DSMT4" ShapeID="_x0000_i1093" DrawAspect="Content" ObjectID="_1704797465" r:id="rId146"/>
        </w:object>
      </w:r>
      <w:r w:rsidRPr="00B86E0E">
        <w:rPr>
          <w:rFonts w:ascii="Arial" w:hAnsi="Arial" w:cs="Arial"/>
          <w:sz w:val="24"/>
          <w:szCs w:val="24"/>
        </w:rPr>
        <w:t xml:space="preserve"> là tứ giác nội tiếp (cmt) nên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545" w:dyaOrig="405">
          <v:shape id="_x0000_i1094" type="#_x0000_t75" style="width:77.25pt;height:20.25pt" o:ole="">
            <v:imagedata r:id="rId147" o:title=""/>
          </v:shape>
          <o:OLEObject Type="Embed" ProgID="Equation.DSMT4" ShapeID="_x0000_i1094" DrawAspect="Content" ObjectID="_1704797466" r:id="rId148"/>
        </w:object>
      </w:r>
      <w:r w:rsidRPr="00B86E0E">
        <w:rPr>
          <w:rFonts w:ascii="Arial" w:hAnsi="Arial" w:cs="Arial"/>
          <w:sz w:val="24"/>
          <w:szCs w:val="24"/>
        </w:rPr>
        <w:t xml:space="preserve"> (góc ngoài và góc trong tại đinh đối diện của tứ giác nội tiếp).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Mà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545" w:dyaOrig="405">
          <v:shape id="_x0000_i1095" type="#_x0000_t75" style="width:77.25pt;height:20.25pt" o:ole="">
            <v:imagedata r:id="rId149" o:title=""/>
          </v:shape>
          <o:OLEObject Type="Embed" ProgID="Equation.DSMT4" ShapeID="_x0000_i1095" DrawAspect="Content" ObjectID="_1704797467" r:id="rId150"/>
        </w:object>
      </w:r>
      <w:r w:rsidRPr="00B86E0E">
        <w:rPr>
          <w:rFonts w:ascii="Arial" w:hAnsi="Arial" w:cs="Arial"/>
          <w:sz w:val="24"/>
          <w:szCs w:val="24"/>
        </w:rPr>
        <w:t xml:space="preserve"> (cùng phụ với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720" w:dyaOrig="405">
          <v:shape id="_x0000_i1096" type="#_x0000_t75" style="width:36pt;height:20.25pt" o:ole="">
            <v:imagedata r:id="rId151" o:title=""/>
          </v:shape>
          <o:OLEObject Type="Embed" ProgID="Equation.DSMT4" ShapeID="_x0000_i1096" DrawAspect="Content" ObjectID="_1704797468" r:id="rId152"/>
        </w:object>
      </w:r>
      <w:r w:rsidRPr="00B86E0E">
        <w:rPr>
          <w:rFonts w:ascii="Arial" w:hAnsi="Arial" w:cs="Arial"/>
          <w:sz w:val="24"/>
          <w:szCs w:val="24"/>
        </w:rPr>
        <w:t xml:space="preserve"> ) nên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440" w:dyaOrig="405">
          <v:shape id="_x0000_i1097" type="#_x0000_t75" style="width:1in;height:20.25pt" o:ole="">
            <v:imagedata r:id="rId153" o:title=""/>
          </v:shape>
          <o:OLEObject Type="Embed" ProgID="Equation.DSMT4" ShapeID="_x0000_i1097" DrawAspect="Content" ObjectID="_1704797469" r:id="rId154"/>
        </w:object>
      </w:r>
      <w:r w:rsidRPr="00B86E0E">
        <w:rPr>
          <w:rFonts w:ascii="Arial" w:hAnsi="Arial" w:cs="Arial"/>
          <w:sz w:val="24"/>
          <w:szCs w:val="24"/>
        </w:rPr>
        <w:t xml:space="preserve"> (1).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515" w:dyaOrig="405">
          <v:shape id="_x0000_i1098" type="#_x0000_t75" style="width:76.5pt;height:20.25pt" o:ole="">
            <v:imagedata r:id="rId155" o:title=""/>
          </v:shape>
          <o:OLEObject Type="Embed" ProgID="Equation.DSMT4" ShapeID="_x0000_i1098" DrawAspect="Content" ObjectID="_1704797470" r:id="rId156"/>
        </w:object>
      </w:r>
      <w:r w:rsidRPr="00B86E0E">
        <w:rPr>
          <w:rFonts w:ascii="Arial" w:hAnsi="Arial" w:cs="Arial"/>
          <w:sz w:val="24"/>
          <w:szCs w:val="24"/>
        </w:rPr>
        <w:t xml:space="preserve"> (đối đinh), mà </w:t>
      </w:r>
      <w:r w:rsidRPr="00B86E0E">
        <w:rPr>
          <w:rFonts w:ascii="Arial" w:eastAsia="Calibri" w:hAnsi="Arial" w:cs="Arial"/>
          <w:position w:val="-42"/>
          <w:sz w:val="24"/>
          <w:szCs w:val="24"/>
        </w:rPr>
        <w:object w:dxaOrig="5775" w:dyaOrig="960">
          <v:shape id="_x0000_i1099" type="#_x0000_t75" style="width:288.75pt;height:48pt" o:ole="">
            <v:imagedata r:id="rId157" o:title=""/>
          </v:shape>
          <o:OLEObject Type="Embed" ProgID="Equation.DSMT4" ShapeID="_x0000_i1099" DrawAspect="Content" ObjectID="_1704797471" r:id="rId158"/>
        </w:object>
      </w:r>
      <w:r w:rsidRPr="00B86E0E">
        <w:rPr>
          <w:rFonts w:ascii="Arial" w:hAnsi="Arial" w:cs="Arial"/>
          <w:sz w:val="24"/>
          <w:szCs w:val="24"/>
        </w:rPr>
        <w:t xml:space="preserve"> (2).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Từ (1) và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2160" w:dyaOrig="465">
          <v:shape id="_x0000_i1100" type="#_x0000_t75" style="width:108pt;height:23.25pt" o:ole="">
            <v:imagedata r:id="rId159" o:title=""/>
          </v:shape>
          <o:OLEObject Type="Embed" ProgID="Equation.DSMT4" ShapeID="_x0000_i1100" DrawAspect="Content" ObjectID="_1704797472" r:id="rId16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140" w:dyaOrig="300">
          <v:shape id="_x0000_i1101" type="#_x0000_t75" style="width:57pt;height:15pt" o:ole="">
            <v:imagedata r:id="rId161" o:title=""/>
          </v:shape>
          <o:OLEObject Type="Embed" ProgID="Equation.DSMT4" ShapeID="_x0000_i1101" DrawAspect="Content" ObjectID="_1704797473" r:id="rId162"/>
        </w:object>
      </w:r>
      <w:r w:rsidRPr="00B86E0E">
        <w:rPr>
          <w:rFonts w:ascii="Arial" w:hAnsi="Arial" w:cs="Arial"/>
          <w:sz w:val="24"/>
          <w:szCs w:val="24"/>
        </w:rPr>
        <w:t xml:space="preserve"> là tứ giác nội tiếp (tứ giác có 2 đỉnh kề cùng nhìn một cạnh dưới các góc bằng nhau).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755" w:dyaOrig="405">
          <v:shape id="_x0000_i1102" type="#_x0000_t75" style="width:87.75pt;height:20.25pt" o:ole="">
            <v:imagedata r:id="rId163" o:title=""/>
          </v:shape>
          <o:OLEObject Type="Embed" ProgID="Equation.DSMT4" ShapeID="_x0000_i1102" DrawAspect="Content" ObjectID="_1704797474" r:id="rId164"/>
        </w:object>
      </w:r>
      <w:r w:rsidRPr="00B86E0E">
        <w:rPr>
          <w:rFonts w:ascii="Arial" w:hAnsi="Arial" w:cs="Arial"/>
          <w:sz w:val="24"/>
          <w:szCs w:val="24"/>
        </w:rPr>
        <w:t xml:space="preserve"> (2 góc nội tiếp cùng chắn cung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103" type="#_x0000_t75" style="width:21.75pt;height:12.75pt" o:ole="">
            <v:imagedata r:id="rId165" o:title=""/>
          </v:shape>
          <o:OLEObject Type="Embed" ProgID="Equation.DSMT4" ShapeID="_x0000_i1103" DrawAspect="Content" ObjectID="_1704797475" r:id="rId166"/>
        </w:object>
      </w:r>
      <w:r w:rsidRPr="00B86E0E">
        <w:rPr>
          <w:rFonts w:ascii="Arial" w:hAnsi="Arial" w:cs="Arial"/>
          <w:sz w:val="24"/>
          <w:szCs w:val="24"/>
        </w:rPr>
        <w:t>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Mà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265" w:dyaOrig="405">
          <v:shape id="_x0000_i1104" type="#_x0000_t75" style="width:113.25pt;height:20.25pt" o:ole="">
            <v:imagedata r:id="rId167" o:title=""/>
          </v:shape>
          <o:OLEObject Type="Embed" ProgID="Equation.DSMT4" ShapeID="_x0000_i1104" DrawAspect="Content" ObjectID="_1704797476" r:id="rId168"/>
        </w:object>
      </w:r>
      <w:r w:rsidRPr="00B86E0E">
        <w:rPr>
          <w:rFonts w:ascii="Arial" w:hAnsi="Arial" w:cs="Arial"/>
          <w:sz w:val="24"/>
          <w:szCs w:val="24"/>
        </w:rPr>
        <w:t xml:space="preserve"> ( 2 góc nội tiểp cùng chắn cung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105" type="#_x0000_t75" style="width:24pt;height:12.75pt" o:ole="">
            <v:imagedata r:id="rId169" o:title=""/>
          </v:shape>
          <o:OLEObject Type="Embed" ProgID="Equation.DSMT4" ShapeID="_x0000_i1105" DrawAspect="Content" ObjectID="_1704797477" r:id="rId170"/>
        </w:object>
      </w:r>
      <w:r w:rsidRPr="00B86E0E">
        <w:rPr>
          <w:rFonts w:ascii="Arial" w:hAnsi="Arial" w:cs="Arial"/>
          <w:sz w:val="24"/>
          <w:szCs w:val="24"/>
        </w:rPr>
        <w:t xml:space="preserve"> 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785" w:dyaOrig="405">
          <v:shape id="_x0000_i1106" type="#_x0000_t75" style="width:89.25pt;height:20.25pt" o:ole="">
            <v:imagedata r:id="rId171" o:title=""/>
          </v:shape>
          <o:OLEObject Type="Embed" ProgID="Equation.DSMT4" ShapeID="_x0000_i1106" DrawAspect="Content" ObjectID="_1704797478" r:id="rId172"/>
        </w:object>
      </w:r>
      <w:r w:rsidRPr="00B86E0E">
        <w:rPr>
          <w:rFonts w:ascii="Arial" w:hAnsi="Arial" w:cs="Arial"/>
          <w:sz w:val="24"/>
          <w:szCs w:val="24"/>
        </w:rPr>
        <w:t xml:space="preserve">. Mà 2 góc này nằm ở vị trí 2 góc đồng vị nên </w:t>
      </w:r>
      <w:r w:rsidRPr="00B86E0E">
        <w:rPr>
          <w:rFonts w:ascii="Arial" w:eastAsia="Calibri" w:hAnsi="Arial" w:cs="Arial"/>
          <w:position w:val="-8"/>
          <w:sz w:val="24"/>
          <w:szCs w:val="24"/>
        </w:rPr>
        <w:object w:dxaOrig="1095" w:dyaOrig="315">
          <v:shape id="_x0000_i1107" type="#_x0000_t75" style="width:54.75pt;height:15.75pt" o:ole="">
            <v:imagedata r:id="rId173" o:title=""/>
          </v:shape>
          <o:OLEObject Type="Embed" ProgID="Equation.DSMT4" ShapeID="_x0000_i1107" DrawAspect="Content" ObjectID="_1704797479" r:id="rId174"/>
        </w:object>
      </w:r>
      <w:r w:rsidRPr="00B86E0E">
        <w:rPr>
          <w:rFonts w:ascii="Arial" w:hAnsi="Arial" w:cs="Arial"/>
          <w:sz w:val="24"/>
          <w:szCs w:val="24"/>
        </w:rPr>
        <w:t xml:space="preserve"> hay </w:t>
      </w:r>
      <w:r w:rsidRPr="00B86E0E">
        <w:rPr>
          <w:rFonts w:ascii="Arial" w:eastAsia="Calibri" w:hAnsi="Arial" w:cs="Arial"/>
          <w:position w:val="-8"/>
          <w:sz w:val="24"/>
          <w:szCs w:val="24"/>
        </w:rPr>
        <w:object w:dxaOrig="1155" w:dyaOrig="315">
          <v:shape id="_x0000_i1108" type="#_x0000_t75" style="width:57.75pt;height:15.75pt" o:ole="">
            <v:imagedata r:id="rId175" o:title=""/>
          </v:shape>
          <o:OLEObject Type="Embed" ProgID="Equation.DSMT4" ShapeID="_x0000_i1108" DrawAspect="Content" ObjectID="_1704797480" r:id="rId176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Lại có: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109" type="#_x0000_t75" style="width:12pt;height:12.75pt" o:ole="">
            <v:imagedata r:id="rId177" o:title=""/>
          </v:shape>
          <o:OLEObject Type="Embed" ProgID="Equation.DSMT4" ShapeID="_x0000_i1109" DrawAspect="Content" ObjectID="_1704797481" r:id="rId178"/>
        </w:object>
      </w:r>
      <w:r w:rsidRPr="00B86E0E">
        <w:rPr>
          <w:rFonts w:ascii="Arial" w:hAnsi="Arial" w:cs="Arial"/>
          <w:sz w:val="24"/>
          <w:szCs w:val="24"/>
        </w:rPr>
        <w:t xml:space="preserve"> là trung điểm của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110" type="#_x0000_t75" style="width:23.25pt;height:15pt" o:ole="">
            <v:imagedata r:id="rId179" o:title=""/>
          </v:shape>
          <o:OLEObject Type="Embed" ProgID="Equation.DSMT4" ShapeID="_x0000_i1110" DrawAspect="Content" ObjectID="_1704797482" r:id="rId180"/>
        </w:object>
      </w:r>
      <w:r w:rsidRPr="00B86E0E">
        <w:rPr>
          <w:rFonts w:ascii="Arial" w:hAnsi="Arial" w:cs="Arial"/>
          <w:sz w:val="24"/>
          <w:szCs w:val="24"/>
        </w:rPr>
        <w:t xml:space="preserve"> (do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25" w:dyaOrig="300">
          <v:shape id="_x0000_i1111" type="#_x0000_t75" style="width:26.25pt;height:15pt" o:ole="">
            <v:imagedata r:id="rId181" o:title=""/>
          </v:shape>
          <o:OLEObject Type="Embed" ProgID="Equation.DSMT4" ShapeID="_x0000_i1111" DrawAspect="Content" ObjectID="_1704797483" r:id="rId182"/>
        </w:object>
      </w:r>
      <w:r w:rsidRPr="00B86E0E">
        <w:rPr>
          <w:rFonts w:ascii="Arial" w:hAnsi="Arial" w:cs="Arial"/>
          <w:sz w:val="24"/>
          <w:szCs w:val="24"/>
        </w:rPr>
        <w:t xml:space="preserve"> là trung trực của </w:t>
      </w:r>
      <w:r w:rsidRPr="00B86E0E">
        <w:rPr>
          <w:rFonts w:ascii="Arial" w:eastAsia="Calibri" w:hAnsi="Arial" w:cs="Arial"/>
          <w:position w:val="-10"/>
          <w:sz w:val="24"/>
          <w:szCs w:val="24"/>
        </w:rPr>
        <w:object w:dxaOrig="2265" w:dyaOrig="345">
          <v:shape id="_x0000_i1112" type="#_x0000_t75" style="width:113.25pt;height:17.25pt" o:ole="">
            <v:imagedata r:id="rId183" o:title=""/>
          </v:shape>
          <o:OLEObject Type="Embed" ProgID="Equation.DSMT4" ShapeID="_x0000_i1112" DrawAspect="Content" ObjectID="_1704797484" r:id="rId184"/>
        </w:object>
      </w:r>
      <w:r w:rsidRPr="00B86E0E">
        <w:rPr>
          <w:rFonts w:ascii="Arial" w:hAnsi="Arial" w:cs="Arial"/>
          <w:sz w:val="24"/>
          <w:szCs w:val="24"/>
        </w:rPr>
        <w:t xml:space="preserve"> 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600" w:dyaOrig="285">
          <v:shape id="_x0000_i1113" type="#_x0000_t75" style="width:30pt;height:14.25pt" o:ole="">
            <v:imagedata r:id="rId185" o:title=""/>
          </v:shape>
          <o:OLEObject Type="Embed" ProgID="Equation.DSMT4" ShapeID="_x0000_i1113" DrawAspect="Content" ObjectID="_1704797485" r:id="rId186"/>
        </w:object>
      </w:r>
      <w:r w:rsidRPr="00B86E0E">
        <w:rPr>
          <w:rFonts w:ascii="Arial" w:hAnsi="Arial" w:cs="Arial"/>
          <w:sz w:val="24"/>
          <w:szCs w:val="24"/>
        </w:rPr>
        <w:t xml:space="preserve"> là trung điểm của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114" type="#_x0000_t75" style="width:23.25pt;height:15pt" o:ole="">
            <v:imagedata r:id="rId187" o:title=""/>
          </v:shape>
          <o:OLEObject Type="Embed" ProgID="Equation.DSMT4" ShapeID="_x0000_i1114" DrawAspect="Content" ObjectID="_1704797486" r:id="rId188"/>
        </w:object>
      </w:r>
      <w:r w:rsidRPr="00B86E0E">
        <w:rPr>
          <w:rFonts w:ascii="Arial" w:hAnsi="Arial" w:cs="Arial"/>
          <w:sz w:val="24"/>
          <w:szCs w:val="24"/>
        </w:rPr>
        <w:t xml:space="preserve"> (định lí đường trung bình trong tam giác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660" w:dyaOrig="300">
          <v:shape id="_x0000_i1115" type="#_x0000_t75" style="width:33pt;height:15pt" o:ole="">
            <v:imagedata r:id="rId189" o:title=""/>
          </v:shape>
          <o:OLEObject Type="Embed" ProgID="Equation.DSMT4" ShapeID="_x0000_i1115" DrawAspect="Content" ObjectID="_1704797487" r:id="rId190"/>
        </w:object>
      </w:r>
      <w:r w:rsidRPr="00B86E0E">
        <w:rPr>
          <w:rFonts w:ascii="Arial" w:hAnsi="Arial" w:cs="Arial"/>
          <w:sz w:val="24"/>
          <w:szCs w:val="24"/>
        </w:rPr>
        <w:t xml:space="preserve"> ).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Vậy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80" w:dyaOrig="285">
          <v:shape id="_x0000_i1116" type="#_x0000_t75" style="width:24pt;height:14.25pt" o:ole="">
            <v:imagedata r:id="rId191" o:title=""/>
          </v:shape>
          <o:OLEObject Type="Embed" ProgID="Equation.DSMT4" ShapeID="_x0000_i1116" DrawAspect="Content" ObjectID="_1704797488" r:id="rId192"/>
        </w:object>
      </w:r>
      <w:r w:rsidRPr="00B86E0E">
        <w:rPr>
          <w:rFonts w:ascii="Arial" w:hAnsi="Arial" w:cs="Arial"/>
          <w:sz w:val="24"/>
          <w:szCs w:val="24"/>
        </w:rPr>
        <w:t xml:space="preserve"> đi qua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300" w:dyaOrig="285">
          <v:shape id="_x0000_i1117" type="#_x0000_t75" style="width:15pt;height:14.25pt" o:ole="">
            <v:imagedata r:id="rId193" o:title=""/>
          </v:shape>
          <o:OLEObject Type="Embed" ProgID="Equation.DSMT4" ShapeID="_x0000_i1117" DrawAspect="Content" ObjectID="_1704797489" r:id="rId194"/>
        </w:object>
      </w:r>
      <w:r w:rsidRPr="00B86E0E">
        <w:rPr>
          <w:rFonts w:ascii="Arial" w:hAnsi="Arial" w:cs="Arial"/>
          <w:sz w:val="24"/>
          <w:szCs w:val="24"/>
        </w:rPr>
        <w:t xml:space="preserve"> là trung điểm của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118" type="#_x0000_t75" style="width:23.25pt;height:15pt" o:ole="">
            <v:imagedata r:id="rId195" o:title=""/>
          </v:shape>
          <o:OLEObject Type="Embed" ProgID="Equation.DSMT4" ShapeID="_x0000_i1118" DrawAspect="Content" ObjectID="_1704797490" r:id="rId196"/>
        </w:object>
      </w:r>
      <w:r w:rsidRPr="00B86E0E">
        <w:rPr>
          <w:rFonts w:ascii="Arial" w:hAnsi="Arial" w:cs="Arial"/>
          <w:sz w:val="24"/>
          <w:szCs w:val="24"/>
        </w:rPr>
        <w:t xml:space="preserve"> (đpcm).</w:t>
      </w:r>
    </w:p>
    <w:p w:rsidR="005B56EC" w:rsidRPr="00B86E0E" w:rsidRDefault="005B56EC" w:rsidP="005B56EC">
      <w:pPr>
        <w:jc w:val="both"/>
        <w:rPr>
          <w:rFonts w:ascii="Arial" w:hAnsi="Arial" w:cs="Arial"/>
          <w:b/>
          <w:bCs/>
          <w:color w:val="006666"/>
          <w:sz w:val="24"/>
          <w:szCs w:val="24"/>
        </w:rPr>
      </w:pPr>
      <w:r w:rsidRPr="00B86E0E">
        <w:rPr>
          <w:rFonts w:ascii="Arial" w:hAnsi="Arial" w:cs="Arial"/>
          <w:b/>
          <w:bCs/>
          <w:color w:val="006666"/>
          <w:sz w:val="24"/>
          <w:szCs w:val="24"/>
        </w:rPr>
        <w:t>Bài 5 (1,0 điểm):</w:t>
      </w:r>
    </w:p>
    <w:p w:rsidR="005B56EC" w:rsidRPr="00B86E0E" w:rsidRDefault="005B56EC" w:rsidP="005B56E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6E0E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Tìm giá trị nhỏ nhất của biểu thức </w:t>
      </w: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2535" w:dyaOrig="705">
          <v:shape id="_x0000_i1119" type="#_x0000_t75" style="width:126.75pt;height:35.25pt" o:ole="">
            <v:imagedata r:id="rId197" o:title=""/>
          </v:shape>
          <o:OLEObject Type="Embed" ProgID="Equation.DSMT4" ShapeID="_x0000_i1119" DrawAspect="Content" ObjectID="_1704797491" r:id="rId198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 xml:space="preserve"> với </w:t>
      </w:r>
      <w:r w:rsidRPr="00B86E0E">
        <w:rPr>
          <w:rFonts w:ascii="Arial" w:eastAsia="Calibri" w:hAnsi="Arial" w:cs="Arial"/>
          <w:position w:val="-34"/>
          <w:sz w:val="24"/>
          <w:szCs w:val="24"/>
        </w:rPr>
        <w:object w:dxaOrig="1425" w:dyaOrig="825">
          <v:shape id="_x0000_i1120" type="#_x0000_t75" style="width:71.25pt;height:41.25pt" o:ole="">
            <v:imagedata r:id="rId199" o:title=""/>
          </v:shape>
          <o:OLEObject Type="Embed" ProgID="Equation.DSMT4" ShapeID="_x0000_i1120" DrawAspect="Content" ObjectID="_1704797492" r:id="rId200"/>
        </w:objec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Áp dụng BĐT phụ: </w:t>
      </w: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2865" w:dyaOrig="720">
          <v:shape id="_x0000_i1121" type="#_x0000_t75" style="width:143.25pt;height:36pt" o:ole="">
            <v:imagedata r:id="rId201" o:title=""/>
          </v:shape>
          <o:OLEObject Type="Embed" ProgID="Equation.DSMT4" ShapeID="_x0000_i1121" DrawAspect="Content" ObjectID="_1704797493" r:id="rId202"/>
        </w:object>
      </w:r>
      <w:r w:rsidRPr="00B86E0E">
        <w:rPr>
          <w:rFonts w:ascii="Arial" w:hAnsi="Arial" w:cs="Arial"/>
          <w:sz w:val="24"/>
          <w:szCs w:val="24"/>
        </w:rPr>
        <w:t xml:space="preserve">. Dấu "=" xảy ra khi </w:t>
      </w: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2205" w:dyaOrig="705">
          <v:shape id="_x0000_i1122" type="#_x0000_t75" style="width:110.25pt;height:35.25pt" o:ole="">
            <v:imagedata r:id="rId203" o:title=""/>
          </v:shape>
          <o:OLEObject Type="Embed" ProgID="Equation.DSMT4" ShapeID="_x0000_i1122" DrawAspect="Content" ObjectID="_1704797494" r:id="rId204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Chúmg minh BĐT phụ: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Áp dụng BĐT B.C.S cho hai bộ số </w:t>
      </w:r>
      <w:r w:rsidRPr="00B86E0E">
        <w:rPr>
          <w:rFonts w:ascii="Arial" w:eastAsia="Calibri" w:hAnsi="Arial" w:cs="Arial"/>
          <w:position w:val="-34"/>
          <w:sz w:val="24"/>
          <w:szCs w:val="24"/>
        </w:rPr>
        <w:object w:dxaOrig="1635" w:dyaOrig="795">
          <v:shape id="_x0000_i1123" type="#_x0000_t75" style="width:81.75pt;height:39.75pt" o:ole="">
            <v:imagedata r:id="rId205" o:title=""/>
          </v:shape>
          <o:OLEObject Type="Embed" ProgID="Equation.DSMT4" ShapeID="_x0000_i1123" DrawAspect="Content" ObjectID="_1704797495" r:id="rId206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380" w:dyaOrig="435">
          <v:shape id="_x0000_i1124" type="#_x0000_t75" style="width:69pt;height:21.75pt" o:ole="">
            <v:imagedata r:id="rId207" o:title=""/>
          </v:shape>
          <o:OLEObject Type="Embed" ProgID="Equation.DSMT4" ShapeID="_x0000_i1124" DrawAspect="Content" ObjectID="_1704797496" r:id="rId208"/>
        </w:object>
      </w:r>
      <w:r w:rsidRPr="00B86E0E">
        <w:rPr>
          <w:rFonts w:ascii="Arial" w:hAnsi="Arial" w:cs="Arial"/>
          <w:sz w:val="24"/>
          <w:szCs w:val="24"/>
        </w:rPr>
        <w:t xml:space="preserve"> ta có: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34"/>
          <w:sz w:val="24"/>
          <w:szCs w:val="24"/>
        </w:rPr>
        <w:object w:dxaOrig="4080" w:dyaOrig="825">
          <v:shape id="_x0000_i1125" type="#_x0000_t75" style="width:204pt;height:41.25pt" o:ole="">
            <v:imagedata r:id="rId209" o:title=""/>
          </v:shape>
          <o:OLEObject Type="Embed" ProgID="Equation.DSMT4" ShapeID="_x0000_i1125" DrawAspect="Content" ObjectID="_1704797497" r:id="rId210"/>
        </w:objec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3195" w:dyaOrig="720">
          <v:shape id="_x0000_i1126" type="#_x0000_t75" style="width:159.75pt;height:36pt" o:ole="">
            <v:imagedata r:id="rId211" o:title=""/>
          </v:shape>
          <o:OLEObject Type="Embed" ProgID="Equation.DSMT4" ShapeID="_x0000_i1126" DrawAspect="Content" ObjectID="_1704797498" r:id="rId212"/>
        </w:objec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Khi đó ta có:</w: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32"/>
          <w:sz w:val="24"/>
          <w:szCs w:val="24"/>
        </w:rPr>
        <w:object w:dxaOrig="7725" w:dyaOrig="765">
          <v:shape id="_x0000_i1127" type="#_x0000_t75" style="width:387pt;height:38.25pt" o:ole="">
            <v:imagedata r:id="rId213" o:title=""/>
          </v:shape>
          <o:OLEObject Type="Embed" ProgID="Equation.DSMT4" ShapeID="_x0000_i1127" DrawAspect="Content" ObjectID="_1704797499" r:id="rId214"/>
        </w:object>
      </w:r>
    </w:p>
    <w:p w:rsidR="005B56EC" w:rsidRPr="00B86E0E" w:rsidRDefault="005B56EC" w:rsidP="005B56EC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Vậ </w:t>
      </w: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1065" w:dyaOrig="705">
          <v:shape id="_x0000_i1128" type="#_x0000_t75" style="width:53.25pt;height:35.25pt" o:ole="">
            <v:imagedata r:id="rId215" o:title=""/>
          </v:shape>
          <o:OLEObject Type="Embed" ProgID="Equation.DSMT4" ShapeID="_x0000_i1128" DrawAspect="Content" ObjectID="_1704797500" r:id="rId216"/>
        </w:object>
      </w:r>
      <w:r w:rsidRPr="00B86E0E">
        <w:rPr>
          <w:rFonts w:ascii="Arial" w:hAnsi="Arial" w:cs="Arial"/>
          <w:sz w:val="24"/>
          <w:szCs w:val="24"/>
        </w:rPr>
        <w:t xml:space="preserve"> Dấu "=" xảy ra khi và chỉ khi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320" w:dyaOrig="300">
          <v:shape id="_x0000_i1129" type="#_x0000_t75" style="width:66pt;height:15pt" o:ole="">
            <v:imagedata r:id="rId217" o:title=""/>
          </v:shape>
          <o:OLEObject Type="Embed" ProgID="Equation.DSMT4" ShapeID="_x0000_i1129" DrawAspect="Content" ObjectID="_1704797501" r:id="rId218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77524B" w:rsidRDefault="0077524B"/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59F"/>
    <w:multiLevelType w:val="hybridMultilevel"/>
    <w:tmpl w:val="55AE7B5A"/>
    <w:lvl w:ilvl="0" w:tplc="850EF9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EC"/>
    <w:rsid w:val="005B56EC"/>
    <w:rsid w:val="007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E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E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0" Type="http://schemas.openxmlformats.org/officeDocument/2006/relationships/image" Target="media/image44.png"/><Relationship Id="rId95" Type="http://schemas.openxmlformats.org/officeDocument/2006/relationships/image" Target="media/image47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2.wmf"/><Relationship Id="rId181" Type="http://schemas.openxmlformats.org/officeDocument/2006/relationships/image" Target="media/image90.wmf"/><Relationship Id="rId186" Type="http://schemas.openxmlformats.org/officeDocument/2006/relationships/oleObject" Target="embeddings/oleObject89.bin"/><Relationship Id="rId216" Type="http://schemas.openxmlformats.org/officeDocument/2006/relationships/oleObject" Target="embeddings/oleObject104.bin"/><Relationship Id="rId211" Type="http://schemas.openxmlformats.org/officeDocument/2006/relationships/image" Target="media/image10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9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image" Target="media/image98.wmf"/><Relationship Id="rId206" Type="http://schemas.openxmlformats.org/officeDocument/2006/relationships/oleObject" Target="embeddings/oleObject99.bin"/><Relationship Id="rId201" Type="http://schemas.openxmlformats.org/officeDocument/2006/relationships/image" Target="media/image100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3.wmf"/><Relationship Id="rId217" Type="http://schemas.openxmlformats.org/officeDocument/2006/relationships/image" Target="media/image10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0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4.wmf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7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2022-01-27T06:34:00Z</dcterms:created>
  <dcterms:modified xsi:type="dcterms:W3CDTF">2022-01-27T06:35:00Z</dcterms:modified>
</cp:coreProperties>
</file>